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45A49" w14:textId="77777777" w:rsidR="00613C40" w:rsidRPr="004B5B6D" w:rsidRDefault="00613C40" w:rsidP="000B437A">
      <w:pPr>
        <w:pStyle w:val="a8"/>
        <w:spacing w:beforeLines="1200" w:before="4320"/>
        <w:rPr>
          <w:sz w:val="52"/>
        </w:rPr>
      </w:pPr>
      <w:r w:rsidRPr="004B5B6D">
        <w:rPr>
          <w:rFonts w:hint="eastAsia"/>
          <w:sz w:val="52"/>
        </w:rPr>
        <w:t>【附錄】</w:t>
      </w:r>
    </w:p>
    <w:p w14:paraId="11486057" w14:textId="77777777" w:rsidR="00613C40" w:rsidRPr="004B5B6D" w:rsidRDefault="00613C40" w:rsidP="00613C40"/>
    <w:tbl>
      <w:tblPr>
        <w:tblStyle w:val="a7"/>
        <w:tblW w:w="0" w:type="auto"/>
        <w:tblLook w:val="04A0" w:firstRow="1" w:lastRow="0" w:firstColumn="1" w:lastColumn="0" w:noHBand="0" w:noVBand="1"/>
      </w:tblPr>
      <w:tblGrid>
        <w:gridCol w:w="8296"/>
      </w:tblGrid>
      <w:tr w:rsidR="00613C40" w:rsidRPr="004B5B6D" w14:paraId="3DD2E1E5" w14:textId="77777777" w:rsidTr="000378AA">
        <w:tc>
          <w:tcPr>
            <w:tcW w:w="8296" w:type="dxa"/>
            <w:tcBorders>
              <w:top w:val="nil"/>
              <w:left w:val="nil"/>
              <w:bottom w:val="nil"/>
              <w:right w:val="nil"/>
            </w:tcBorders>
            <w:vAlign w:val="center"/>
          </w:tcPr>
          <w:p w14:paraId="20A49777" w14:textId="77777777" w:rsidR="00613C40" w:rsidRPr="004B5B6D" w:rsidRDefault="00613C40" w:rsidP="000B437A">
            <w:pPr>
              <w:pStyle w:val="a8"/>
              <w:spacing w:beforeLines="100" w:before="360"/>
              <w:jc w:val="both"/>
              <w:rPr>
                <w:b/>
                <w:sz w:val="32"/>
              </w:rPr>
            </w:pPr>
            <w:r w:rsidRPr="004B5B6D">
              <w:rPr>
                <w:rFonts w:hint="eastAsia"/>
                <w:b/>
                <w:sz w:val="32"/>
              </w:rPr>
              <w:t>附錄</w:t>
            </w:r>
            <w:r w:rsidRPr="004B5B6D">
              <w:rPr>
                <w:rFonts w:ascii="Times New Roman" w:hAnsi="Times New Roman" w:hint="eastAsia"/>
                <w:b/>
                <w:sz w:val="32"/>
              </w:rPr>
              <w:t>1</w:t>
            </w:r>
            <w:r w:rsidRPr="004B5B6D">
              <w:rPr>
                <w:rFonts w:hint="eastAsia"/>
                <w:b/>
                <w:sz w:val="32"/>
              </w:rPr>
              <w:t xml:space="preserve">、教保服務人員資格說明 </w:t>
            </w:r>
          </w:p>
          <w:p w14:paraId="65536A00" w14:textId="77777777" w:rsidR="00613C40" w:rsidRPr="004B5B6D" w:rsidRDefault="00613C40" w:rsidP="000378AA">
            <w:pPr>
              <w:pStyle w:val="a8"/>
              <w:jc w:val="both"/>
              <w:rPr>
                <w:b/>
                <w:sz w:val="32"/>
              </w:rPr>
            </w:pPr>
            <w:r w:rsidRPr="004B5B6D">
              <w:rPr>
                <w:rFonts w:hint="eastAsia"/>
                <w:b/>
                <w:sz w:val="32"/>
              </w:rPr>
              <w:t>附錄</w:t>
            </w:r>
            <w:r w:rsidRPr="004B5B6D">
              <w:rPr>
                <w:rFonts w:ascii="Times New Roman" w:hAnsi="Times New Roman" w:hint="eastAsia"/>
                <w:b/>
                <w:sz w:val="32"/>
              </w:rPr>
              <w:t>2</w:t>
            </w:r>
            <w:r w:rsidRPr="004B5B6D">
              <w:rPr>
                <w:rFonts w:hint="eastAsia"/>
                <w:b/>
                <w:sz w:val="32"/>
              </w:rPr>
              <w:t xml:space="preserve">、報名應附文件說明 </w:t>
            </w:r>
          </w:p>
          <w:p w14:paraId="4C165D90" w14:textId="77777777" w:rsidR="00613C40" w:rsidRPr="004B5B6D" w:rsidRDefault="00613C40" w:rsidP="000378AA">
            <w:pPr>
              <w:pStyle w:val="a8"/>
              <w:jc w:val="both"/>
              <w:rPr>
                <w:b/>
                <w:sz w:val="32"/>
              </w:rPr>
            </w:pPr>
            <w:r w:rsidRPr="004B5B6D">
              <w:rPr>
                <w:rFonts w:hint="eastAsia"/>
                <w:b/>
                <w:sz w:val="32"/>
              </w:rPr>
              <w:t>附錄</w:t>
            </w:r>
            <w:r w:rsidRPr="004B5B6D">
              <w:rPr>
                <w:rFonts w:ascii="Times New Roman" w:hAnsi="Times New Roman" w:hint="eastAsia"/>
                <w:b/>
                <w:sz w:val="32"/>
              </w:rPr>
              <w:t>3</w:t>
            </w:r>
            <w:r w:rsidRPr="004B5B6D">
              <w:rPr>
                <w:rFonts w:hint="eastAsia"/>
                <w:b/>
                <w:sz w:val="32"/>
              </w:rPr>
              <w:t xml:space="preserve">、兒童及少年福利機構專業人員相關科系對照表 </w:t>
            </w:r>
          </w:p>
          <w:p w14:paraId="111035CE" w14:textId="77777777" w:rsidR="00613C40" w:rsidRPr="004B5B6D" w:rsidRDefault="00613C40" w:rsidP="000378AA">
            <w:pPr>
              <w:pStyle w:val="a8"/>
              <w:jc w:val="both"/>
              <w:rPr>
                <w:b/>
                <w:sz w:val="32"/>
              </w:rPr>
            </w:pPr>
            <w:r w:rsidRPr="004B5B6D">
              <w:rPr>
                <w:rFonts w:hint="eastAsia"/>
                <w:b/>
                <w:sz w:val="32"/>
              </w:rPr>
              <w:t>附錄</w:t>
            </w:r>
            <w:r w:rsidRPr="004B5B6D">
              <w:rPr>
                <w:rFonts w:ascii="Times New Roman" w:hAnsi="Times New Roman" w:hint="eastAsia"/>
                <w:b/>
                <w:sz w:val="32"/>
              </w:rPr>
              <w:t>4</w:t>
            </w:r>
            <w:r w:rsidRPr="004B5B6D">
              <w:rPr>
                <w:rFonts w:hint="eastAsia"/>
                <w:b/>
                <w:sz w:val="32"/>
              </w:rPr>
              <w:t xml:space="preserve">、沉浸式族語教學活動教案格式 </w:t>
            </w:r>
          </w:p>
          <w:p w14:paraId="35ECE72B" w14:textId="77777777" w:rsidR="00613C40" w:rsidRPr="004B5B6D" w:rsidRDefault="00613C40" w:rsidP="000378AA">
            <w:pPr>
              <w:pStyle w:val="a8"/>
              <w:jc w:val="both"/>
              <w:rPr>
                <w:b/>
                <w:sz w:val="32"/>
              </w:rPr>
            </w:pPr>
            <w:r w:rsidRPr="004B5B6D">
              <w:rPr>
                <w:rFonts w:hint="eastAsia"/>
                <w:b/>
                <w:sz w:val="32"/>
              </w:rPr>
              <w:t>附錄</w:t>
            </w:r>
            <w:r w:rsidRPr="004B5B6D">
              <w:rPr>
                <w:rFonts w:ascii="Times New Roman" w:hAnsi="Times New Roman" w:hint="eastAsia"/>
                <w:b/>
                <w:sz w:val="32"/>
              </w:rPr>
              <w:t>5</w:t>
            </w:r>
            <w:r w:rsidRPr="004B5B6D">
              <w:rPr>
                <w:rFonts w:hint="eastAsia"/>
                <w:b/>
                <w:sz w:val="32"/>
              </w:rPr>
              <w:t>、考場規則</w:t>
            </w:r>
          </w:p>
          <w:p w14:paraId="5C6D3376" w14:textId="77777777" w:rsidR="00613C40" w:rsidRPr="004B5B6D" w:rsidRDefault="00613C40" w:rsidP="000378AA">
            <w:pPr>
              <w:rPr>
                <w:rFonts w:ascii="標楷體" w:eastAsia="標楷體" w:hAnsi="標楷體"/>
                <w:b/>
                <w:sz w:val="32"/>
                <w:szCs w:val="28"/>
              </w:rPr>
            </w:pPr>
            <w:r w:rsidRPr="004B5B6D">
              <w:rPr>
                <w:rFonts w:ascii="標楷體" w:eastAsia="標楷體" w:hAnsi="標楷體" w:hint="eastAsia"/>
                <w:b/>
                <w:sz w:val="32"/>
                <w:szCs w:val="28"/>
              </w:rPr>
              <w:t>附錄</w:t>
            </w:r>
            <w:r w:rsidRPr="004B5B6D">
              <w:rPr>
                <w:rFonts w:ascii="Times New Roman" w:eastAsia="標楷體" w:hAnsi="Times New Roman" w:hint="eastAsia"/>
                <w:b/>
                <w:sz w:val="32"/>
                <w:szCs w:val="28"/>
              </w:rPr>
              <w:t>6</w:t>
            </w:r>
            <w:r w:rsidRPr="004B5B6D">
              <w:rPr>
                <w:rFonts w:ascii="標楷體" w:eastAsia="標楷體" w:hAnsi="標楷體" w:hint="eastAsia"/>
                <w:b/>
                <w:sz w:val="32"/>
                <w:szCs w:val="28"/>
              </w:rPr>
              <w:t>、族語教保員薪資福利</w:t>
            </w:r>
          </w:p>
          <w:p w14:paraId="645C23B6" w14:textId="77777777" w:rsidR="00613C40" w:rsidRPr="004B5B6D" w:rsidRDefault="00613C40" w:rsidP="000378AA">
            <w:pPr>
              <w:pStyle w:val="a8"/>
              <w:jc w:val="both"/>
            </w:pPr>
          </w:p>
        </w:tc>
      </w:tr>
    </w:tbl>
    <w:p w14:paraId="5E30F3CB" w14:textId="77777777" w:rsidR="00613C40" w:rsidRPr="004B5B6D" w:rsidRDefault="00613C40" w:rsidP="00613C40">
      <w:pPr>
        <w:widowControl/>
        <w:rPr>
          <w:rFonts w:ascii="標楷體" w:eastAsia="標楷體" w:hAnsi="標楷體"/>
          <w:sz w:val="28"/>
          <w:szCs w:val="28"/>
        </w:rPr>
      </w:pPr>
      <w:r w:rsidRPr="004B5B6D">
        <w:br w:type="page"/>
      </w:r>
    </w:p>
    <w:p w14:paraId="17059847" w14:textId="77777777" w:rsidR="00613C40" w:rsidRPr="004B5B6D" w:rsidRDefault="00613C40" w:rsidP="00613C40">
      <w:pPr>
        <w:pStyle w:val="a8"/>
        <w:jc w:val="left"/>
        <w:rPr>
          <w:b/>
        </w:rPr>
      </w:pPr>
      <w:r w:rsidRPr="004B5B6D">
        <w:rPr>
          <w:rFonts w:hint="eastAsia"/>
          <w:b/>
        </w:rPr>
        <w:lastRenderedPageBreak/>
        <w:t>附錄</w:t>
      </w:r>
      <w:r w:rsidRPr="004B5B6D">
        <w:rPr>
          <w:rFonts w:ascii="Times New Roman" w:hAnsi="Times New Roman" w:hint="eastAsia"/>
          <w:b/>
        </w:rPr>
        <w:t>1</w:t>
      </w:r>
      <w:r w:rsidRPr="004B5B6D">
        <w:rPr>
          <w:rFonts w:hint="eastAsia"/>
          <w:b/>
        </w:rPr>
        <w:t>、教保服務人員資格說明</w:t>
      </w:r>
    </w:p>
    <w:p w14:paraId="4CAF93FD" w14:textId="77777777" w:rsidR="00613C40" w:rsidRPr="004B5B6D" w:rsidRDefault="00613C40" w:rsidP="00613C40">
      <w:pPr>
        <w:spacing w:line="500" w:lineRule="exact"/>
        <w:rPr>
          <w:rFonts w:ascii="標楷體" w:eastAsia="標楷體" w:hAnsi="標楷體"/>
          <w:sz w:val="28"/>
          <w:szCs w:val="28"/>
        </w:rPr>
      </w:pPr>
      <w:r w:rsidRPr="004B5B6D">
        <w:rPr>
          <w:rFonts w:ascii="標楷體" w:eastAsia="標楷體" w:hAnsi="標楷體" w:hint="eastAsia"/>
          <w:sz w:val="28"/>
          <w:szCs w:val="28"/>
        </w:rPr>
        <w:t>一、教保服務人員資格，係指以下資格條件之一：</w:t>
      </w:r>
    </w:p>
    <w:p w14:paraId="06CD3398" w14:textId="77777777" w:rsidR="00613C40" w:rsidRPr="004B5B6D" w:rsidRDefault="00613C40" w:rsidP="00613C40">
      <w:pPr>
        <w:spacing w:line="500" w:lineRule="exact"/>
        <w:ind w:leftChars="100" w:left="940" w:hangingChars="250" w:hanging="700"/>
        <w:rPr>
          <w:rFonts w:ascii="標楷體" w:eastAsia="標楷體" w:hAnsi="標楷體"/>
          <w:sz w:val="28"/>
          <w:szCs w:val="28"/>
        </w:rPr>
      </w:pPr>
      <w:r w:rsidRPr="004B5B6D">
        <w:rPr>
          <w:rFonts w:ascii="標楷體" w:eastAsia="標楷體" w:hAnsi="標楷體" w:hint="eastAsia"/>
          <w:sz w:val="28"/>
          <w:szCs w:val="28"/>
        </w:rPr>
        <w:t>(一)</w:t>
      </w:r>
      <w:r w:rsidRPr="004B5B6D">
        <w:rPr>
          <w:rFonts w:hint="eastAsia"/>
        </w:rPr>
        <w:t xml:space="preserve"> </w:t>
      </w:r>
      <w:r w:rsidRPr="004B5B6D">
        <w:rPr>
          <w:rFonts w:ascii="標楷體" w:eastAsia="標楷體" w:hAnsi="標楷體" w:hint="eastAsia"/>
          <w:sz w:val="28"/>
          <w:szCs w:val="28"/>
        </w:rPr>
        <w:t>符合教保服務人員條例第</w:t>
      </w:r>
      <w:r w:rsidRPr="004B5B6D">
        <w:rPr>
          <w:rFonts w:ascii="Times New Roman" w:eastAsia="標楷體" w:hAnsi="Times New Roman" w:hint="eastAsia"/>
          <w:sz w:val="28"/>
          <w:szCs w:val="28"/>
        </w:rPr>
        <w:t>8</w:t>
      </w:r>
      <w:r w:rsidRPr="004B5B6D">
        <w:rPr>
          <w:rFonts w:ascii="標楷體" w:eastAsia="標楷體" w:hAnsi="標楷體" w:hint="eastAsia"/>
          <w:sz w:val="28"/>
          <w:szCs w:val="28"/>
        </w:rPr>
        <w:t xml:space="preserve"> 條所定具備幼兒（稚）園教師資格。</w:t>
      </w:r>
    </w:p>
    <w:p w14:paraId="09410A2A" w14:textId="77777777" w:rsidR="00613C40" w:rsidRPr="004B5B6D" w:rsidRDefault="00613C40" w:rsidP="00613C40">
      <w:pPr>
        <w:spacing w:line="500" w:lineRule="exact"/>
        <w:ind w:leftChars="100" w:left="800" w:hangingChars="200" w:hanging="560"/>
        <w:rPr>
          <w:rFonts w:ascii="標楷體" w:eastAsia="標楷體" w:hAnsi="標楷體"/>
          <w:sz w:val="28"/>
          <w:szCs w:val="28"/>
        </w:rPr>
      </w:pPr>
      <w:r w:rsidRPr="004B5B6D">
        <w:rPr>
          <w:rFonts w:ascii="標楷體" w:eastAsia="標楷體" w:hAnsi="標楷體" w:hint="eastAsia"/>
          <w:sz w:val="28"/>
          <w:szCs w:val="28"/>
        </w:rPr>
        <w:t>(二)</w:t>
      </w:r>
      <w:r w:rsidRPr="004B5B6D">
        <w:rPr>
          <w:rFonts w:hint="eastAsia"/>
        </w:rPr>
        <w:t xml:space="preserve"> </w:t>
      </w:r>
      <w:r w:rsidRPr="004B5B6D">
        <w:rPr>
          <w:rFonts w:ascii="標楷體" w:eastAsia="標楷體" w:hAnsi="標楷體" w:hint="eastAsia"/>
          <w:sz w:val="28"/>
          <w:szCs w:val="28"/>
        </w:rPr>
        <w:t>符合教保服務人員條例第</w:t>
      </w:r>
      <w:r w:rsidRPr="004B5B6D">
        <w:rPr>
          <w:rFonts w:ascii="Times New Roman" w:eastAsia="標楷體" w:hAnsi="Times New Roman" w:hint="eastAsia"/>
          <w:sz w:val="28"/>
          <w:szCs w:val="28"/>
        </w:rPr>
        <w:t>10</w:t>
      </w:r>
      <w:r w:rsidRPr="004B5B6D">
        <w:rPr>
          <w:rFonts w:ascii="標楷體" w:eastAsia="標楷體" w:hAnsi="標楷體" w:hint="eastAsia"/>
          <w:sz w:val="28"/>
          <w:szCs w:val="28"/>
        </w:rPr>
        <w:t xml:space="preserve"> 條所定教保員資格。</w:t>
      </w:r>
    </w:p>
    <w:p w14:paraId="1F2FACB9" w14:textId="77777777" w:rsidR="00613C40" w:rsidRPr="004B5B6D" w:rsidRDefault="00613C40" w:rsidP="00613C40">
      <w:pPr>
        <w:spacing w:line="500" w:lineRule="exact"/>
        <w:ind w:leftChars="100" w:left="800" w:hangingChars="200" w:hanging="560"/>
        <w:rPr>
          <w:rFonts w:ascii="標楷體" w:eastAsia="標楷體" w:hAnsi="標楷體"/>
          <w:sz w:val="28"/>
          <w:szCs w:val="28"/>
        </w:rPr>
      </w:pPr>
      <w:r w:rsidRPr="004B5B6D">
        <w:rPr>
          <w:rFonts w:ascii="標楷體" w:eastAsia="標楷體" w:hAnsi="標楷體" w:hint="eastAsia"/>
          <w:sz w:val="28"/>
          <w:szCs w:val="28"/>
        </w:rPr>
        <w:t>(三)</w:t>
      </w:r>
      <w:r w:rsidRPr="004B5B6D">
        <w:rPr>
          <w:rFonts w:hint="eastAsia"/>
        </w:rPr>
        <w:t xml:space="preserve"> </w:t>
      </w:r>
      <w:r w:rsidRPr="004B5B6D">
        <w:rPr>
          <w:rFonts w:ascii="標楷體" w:eastAsia="標楷體" w:hAnsi="標楷體" w:hint="eastAsia"/>
          <w:sz w:val="28"/>
          <w:szCs w:val="28"/>
        </w:rPr>
        <w:t>符合教保服務人員條例第</w:t>
      </w:r>
      <w:r w:rsidRPr="004B5B6D">
        <w:rPr>
          <w:rFonts w:ascii="Times New Roman" w:eastAsia="標楷體" w:hAnsi="Times New Roman" w:hint="eastAsia"/>
          <w:sz w:val="28"/>
          <w:szCs w:val="28"/>
        </w:rPr>
        <w:t>11</w:t>
      </w:r>
      <w:r w:rsidRPr="004B5B6D">
        <w:rPr>
          <w:rFonts w:ascii="標楷體" w:eastAsia="標楷體" w:hAnsi="標楷體" w:hint="eastAsia"/>
          <w:sz w:val="28"/>
          <w:szCs w:val="28"/>
        </w:rPr>
        <w:t xml:space="preserve"> 條所定助理教保員資格。</w:t>
      </w:r>
    </w:p>
    <w:p w14:paraId="03020948" w14:textId="77777777" w:rsidR="00613C40" w:rsidRPr="004B5B6D" w:rsidRDefault="00613C40" w:rsidP="00613C40">
      <w:pPr>
        <w:spacing w:line="500" w:lineRule="exact"/>
        <w:ind w:leftChars="100" w:left="940" w:hangingChars="250" w:hanging="700"/>
        <w:rPr>
          <w:rFonts w:ascii="標楷體" w:eastAsia="標楷體" w:hAnsi="標楷體"/>
          <w:sz w:val="28"/>
          <w:szCs w:val="28"/>
        </w:rPr>
      </w:pPr>
      <w:r w:rsidRPr="004B5B6D">
        <w:rPr>
          <w:rFonts w:ascii="標楷體" w:eastAsia="標楷體" w:hAnsi="標楷體"/>
          <w:sz w:val="28"/>
          <w:szCs w:val="28"/>
        </w:rPr>
        <w:t>(</w:t>
      </w:r>
      <w:r w:rsidRPr="004B5B6D">
        <w:rPr>
          <w:rFonts w:ascii="標楷體" w:eastAsia="標楷體" w:hAnsi="標楷體" w:hint="eastAsia"/>
          <w:sz w:val="28"/>
          <w:szCs w:val="28"/>
        </w:rPr>
        <w:t>四</w:t>
      </w:r>
      <w:r w:rsidRPr="004B5B6D">
        <w:rPr>
          <w:rFonts w:ascii="標楷體" w:eastAsia="標楷體" w:hAnsi="標楷體"/>
          <w:sz w:val="28"/>
          <w:szCs w:val="28"/>
        </w:rPr>
        <w:t>)</w:t>
      </w:r>
      <w:r w:rsidRPr="004B5B6D">
        <w:rPr>
          <w:rFonts w:hint="eastAsia"/>
        </w:rPr>
        <w:t xml:space="preserve"> </w:t>
      </w:r>
      <w:r w:rsidRPr="004B5B6D">
        <w:rPr>
          <w:rFonts w:ascii="標楷體" w:eastAsia="標楷體" w:hAnsi="標楷體" w:hint="eastAsia"/>
          <w:sz w:val="28"/>
          <w:szCs w:val="28"/>
        </w:rPr>
        <w:t>符合教保服務人員條例第</w:t>
      </w:r>
      <w:r w:rsidRPr="004B5B6D">
        <w:rPr>
          <w:rFonts w:ascii="Times New Roman" w:eastAsia="標楷體" w:hAnsi="Times New Roman" w:hint="eastAsia"/>
          <w:sz w:val="28"/>
          <w:szCs w:val="28"/>
        </w:rPr>
        <w:t>12</w:t>
      </w:r>
      <w:r w:rsidRPr="004B5B6D">
        <w:rPr>
          <w:rFonts w:ascii="標楷體" w:eastAsia="標楷體" w:hAnsi="標楷體" w:hint="eastAsia"/>
          <w:sz w:val="28"/>
          <w:szCs w:val="28"/>
        </w:rPr>
        <w:t xml:space="preserve"> 條所定，教保服務人員有下列情事之一者，不得在幼兒園服務：</w:t>
      </w:r>
    </w:p>
    <w:p w14:paraId="002ABAFE" w14:textId="77777777" w:rsidR="00613C40" w:rsidRPr="004B5B6D" w:rsidRDefault="00613C40" w:rsidP="00613C40">
      <w:pPr>
        <w:spacing w:line="500" w:lineRule="exact"/>
        <w:ind w:leftChars="400" w:left="1240" w:hangingChars="100" w:hanging="280"/>
        <w:rPr>
          <w:rFonts w:ascii="標楷體" w:eastAsia="標楷體" w:hAnsi="標楷體"/>
          <w:sz w:val="28"/>
          <w:szCs w:val="28"/>
        </w:rPr>
      </w:pPr>
      <w:r w:rsidRPr="004B5B6D">
        <w:rPr>
          <w:rFonts w:ascii="Times New Roman" w:eastAsia="標楷體" w:hAnsi="Times New Roman" w:hint="eastAsia"/>
          <w:sz w:val="28"/>
          <w:szCs w:val="28"/>
        </w:rPr>
        <w:t>1</w:t>
      </w:r>
      <w:r w:rsidRPr="004B5B6D">
        <w:rPr>
          <w:rFonts w:ascii="標楷體" w:eastAsia="標楷體" w:hAnsi="標楷體"/>
          <w:sz w:val="28"/>
          <w:szCs w:val="28"/>
        </w:rPr>
        <w:t>.</w:t>
      </w:r>
      <w:r w:rsidRPr="004B5B6D">
        <w:rPr>
          <w:rFonts w:ascii="標楷體" w:eastAsia="標楷體" w:hAnsi="標楷體" w:hint="eastAsia"/>
          <w:sz w:val="28"/>
          <w:szCs w:val="28"/>
        </w:rPr>
        <w:t>曾有性侵害、性騷擾、性剝削或虐待兒童行為，經判刑確定或通緝有案尚未結案。</w:t>
      </w:r>
    </w:p>
    <w:p w14:paraId="02545FB9" w14:textId="77777777" w:rsidR="00613C40" w:rsidRPr="004B5B6D" w:rsidRDefault="00613C40" w:rsidP="00613C40">
      <w:pPr>
        <w:spacing w:line="500" w:lineRule="exact"/>
        <w:ind w:leftChars="400" w:left="1240" w:hangingChars="100" w:hanging="280"/>
        <w:rPr>
          <w:rFonts w:ascii="標楷體" w:eastAsia="標楷體" w:hAnsi="標楷體"/>
          <w:sz w:val="28"/>
          <w:szCs w:val="28"/>
        </w:rPr>
      </w:pPr>
      <w:r w:rsidRPr="004B5B6D">
        <w:rPr>
          <w:rFonts w:ascii="Times New Roman" w:eastAsia="標楷體" w:hAnsi="Times New Roman"/>
          <w:sz w:val="28"/>
          <w:szCs w:val="28"/>
        </w:rPr>
        <w:t>2</w:t>
      </w:r>
      <w:r w:rsidRPr="004B5B6D">
        <w:rPr>
          <w:rFonts w:ascii="標楷體" w:eastAsia="標楷體" w:hAnsi="標楷體"/>
          <w:sz w:val="28"/>
          <w:szCs w:val="28"/>
        </w:rPr>
        <w:t>.</w:t>
      </w:r>
      <w:r w:rsidRPr="004B5B6D">
        <w:rPr>
          <w:rFonts w:ascii="標楷體" w:eastAsia="標楷體" w:hAnsi="標楷體" w:hint="eastAsia"/>
          <w:sz w:val="28"/>
          <w:szCs w:val="28"/>
        </w:rPr>
        <w:t>行為違反相關法令，損害兒童權益情節重大，經有關機關查證屬實。</w:t>
      </w:r>
    </w:p>
    <w:p w14:paraId="79E8DE37" w14:textId="77777777" w:rsidR="00613C40" w:rsidRPr="004B5B6D" w:rsidRDefault="00613C40" w:rsidP="00613C40">
      <w:pPr>
        <w:spacing w:line="500" w:lineRule="exact"/>
        <w:ind w:leftChars="400" w:left="1240" w:hangingChars="100" w:hanging="280"/>
        <w:rPr>
          <w:rFonts w:ascii="標楷體" w:eastAsia="標楷體" w:hAnsi="標楷體"/>
          <w:sz w:val="28"/>
          <w:szCs w:val="28"/>
        </w:rPr>
      </w:pPr>
      <w:r w:rsidRPr="004B5B6D">
        <w:rPr>
          <w:rFonts w:ascii="Times New Roman" w:eastAsia="標楷體" w:hAnsi="Times New Roman"/>
          <w:sz w:val="28"/>
          <w:szCs w:val="28"/>
        </w:rPr>
        <w:t>3</w:t>
      </w:r>
      <w:r w:rsidRPr="004B5B6D">
        <w:rPr>
          <w:rFonts w:ascii="標楷體" w:eastAsia="標楷體" w:hAnsi="標楷體"/>
          <w:sz w:val="28"/>
          <w:szCs w:val="28"/>
        </w:rPr>
        <w:t>.</w:t>
      </w:r>
      <w:r w:rsidRPr="004B5B6D">
        <w:rPr>
          <w:rFonts w:ascii="標楷體" w:eastAsia="標楷體" w:hAnsi="標楷體" w:hint="eastAsia"/>
          <w:sz w:val="28"/>
          <w:szCs w:val="28"/>
        </w:rPr>
        <w:t>罹患精神疾病或身心狀況違常，經直轄市、縣（市）主管機關諮詢相關專科醫師二人以上後，認定不能勝任教保工作。</w:t>
      </w:r>
    </w:p>
    <w:p w14:paraId="75A1E5C3" w14:textId="77777777" w:rsidR="00613C40" w:rsidRPr="004B5B6D" w:rsidRDefault="00613C40" w:rsidP="00613C40">
      <w:pPr>
        <w:spacing w:line="500" w:lineRule="exact"/>
        <w:ind w:leftChars="400" w:left="1240" w:hangingChars="100" w:hanging="280"/>
        <w:rPr>
          <w:rFonts w:ascii="標楷體" w:eastAsia="標楷體" w:hAnsi="標楷體"/>
          <w:sz w:val="28"/>
          <w:szCs w:val="28"/>
        </w:rPr>
      </w:pPr>
      <w:r w:rsidRPr="004B5B6D">
        <w:rPr>
          <w:rFonts w:ascii="Times New Roman" w:eastAsia="標楷體" w:hAnsi="Times New Roman"/>
          <w:sz w:val="28"/>
          <w:szCs w:val="28"/>
        </w:rPr>
        <w:t>4</w:t>
      </w:r>
      <w:r w:rsidRPr="004B5B6D">
        <w:rPr>
          <w:rFonts w:ascii="標楷體" w:eastAsia="標楷體" w:hAnsi="標楷體"/>
          <w:sz w:val="28"/>
          <w:szCs w:val="28"/>
        </w:rPr>
        <w:t>.</w:t>
      </w:r>
      <w:r w:rsidRPr="004B5B6D">
        <w:rPr>
          <w:rFonts w:ascii="標楷體" w:eastAsia="標楷體" w:hAnsi="標楷體" w:hint="eastAsia"/>
          <w:sz w:val="28"/>
          <w:szCs w:val="28"/>
        </w:rPr>
        <w:t xml:space="preserve">其他法律規定不得擔任各該人員之情事。 </w:t>
      </w:r>
    </w:p>
    <w:p w14:paraId="5EF86A0A" w14:textId="77777777" w:rsidR="00613C40" w:rsidRPr="004B5B6D" w:rsidRDefault="00613C40" w:rsidP="007F3651">
      <w:pPr>
        <w:spacing w:line="500" w:lineRule="exact"/>
        <w:ind w:leftChars="400" w:left="960"/>
        <w:jc w:val="both"/>
        <w:rPr>
          <w:rFonts w:ascii="標楷體" w:eastAsia="標楷體" w:hAnsi="標楷體"/>
          <w:sz w:val="28"/>
          <w:szCs w:val="28"/>
        </w:rPr>
      </w:pPr>
      <w:r w:rsidRPr="004B5B6D">
        <w:rPr>
          <w:rFonts w:ascii="標楷體" w:eastAsia="標楷體" w:hAnsi="標楷體"/>
          <w:sz w:val="28"/>
          <w:szCs w:val="28"/>
        </w:rPr>
        <w:tab/>
      </w:r>
      <w:r w:rsidRPr="004B5B6D">
        <w:rPr>
          <w:rFonts w:ascii="標楷體" w:eastAsia="標楷體" w:hAnsi="標楷體" w:hint="eastAsia"/>
          <w:sz w:val="28"/>
          <w:szCs w:val="28"/>
        </w:rPr>
        <w:t xml:space="preserve">教保服務人員有前項各款情形之一者，除第三款情形得依規定辦理退休或資遣，及第四款情形依其規定辦理外，應予以免職、解聘或解僱。前項經免職、解聘或解僱之人員，適用勞動基準法規定且符合該法所定退休之條件者，應依法給付退休金。 </w:t>
      </w:r>
    </w:p>
    <w:p w14:paraId="7B08F9BD" w14:textId="77777777" w:rsidR="00613C40" w:rsidRPr="004B5B6D" w:rsidRDefault="00613C40" w:rsidP="007F3651">
      <w:pPr>
        <w:spacing w:line="500" w:lineRule="exact"/>
        <w:ind w:leftChars="400" w:left="960"/>
        <w:jc w:val="both"/>
        <w:rPr>
          <w:rFonts w:ascii="標楷體" w:eastAsia="標楷體" w:hAnsi="標楷體"/>
          <w:sz w:val="28"/>
          <w:szCs w:val="28"/>
        </w:rPr>
      </w:pPr>
      <w:r w:rsidRPr="004B5B6D">
        <w:rPr>
          <w:rFonts w:ascii="標楷體" w:eastAsia="標楷體" w:hAnsi="標楷體"/>
          <w:sz w:val="28"/>
          <w:szCs w:val="28"/>
        </w:rPr>
        <w:tab/>
      </w:r>
      <w:r w:rsidRPr="004B5B6D">
        <w:rPr>
          <w:rFonts w:ascii="標楷體" w:eastAsia="標楷體" w:hAnsi="標楷體" w:hint="eastAsia"/>
          <w:sz w:val="28"/>
          <w:szCs w:val="28"/>
        </w:rPr>
        <w:t>教保服務人員有第一項情形者，直轄市、縣（市）主管機關及幼兒園應辦理通報、資訊之蒐集及查詢；其通報、資訊之蒐集、查詢及其他應遵行事項之辦法，由中央主管機關定之。</w:t>
      </w:r>
    </w:p>
    <w:p w14:paraId="2261CE62" w14:textId="77777777" w:rsidR="00613C40" w:rsidRPr="004B5B6D" w:rsidRDefault="00613C40" w:rsidP="00613C40">
      <w:pPr>
        <w:spacing w:line="500" w:lineRule="exact"/>
        <w:ind w:leftChars="100" w:left="240"/>
        <w:rPr>
          <w:rFonts w:ascii="標楷體" w:eastAsia="標楷體" w:hAnsi="標楷體"/>
          <w:sz w:val="28"/>
          <w:szCs w:val="28"/>
        </w:rPr>
      </w:pPr>
      <w:r w:rsidRPr="004B5B6D">
        <w:rPr>
          <w:rFonts w:ascii="標楷體" w:eastAsia="標楷體" w:hAnsi="標楷體" w:hint="eastAsia"/>
          <w:sz w:val="28"/>
          <w:szCs w:val="28"/>
        </w:rPr>
        <w:t>(五</w:t>
      </w:r>
      <w:r w:rsidRPr="004B5B6D">
        <w:rPr>
          <w:rFonts w:ascii="標楷體" w:eastAsia="標楷體" w:hAnsi="標楷體"/>
          <w:sz w:val="28"/>
          <w:szCs w:val="28"/>
        </w:rPr>
        <w:t>)</w:t>
      </w:r>
      <w:r w:rsidRPr="004B5B6D">
        <w:rPr>
          <w:rFonts w:hint="eastAsia"/>
        </w:rPr>
        <w:t xml:space="preserve"> </w:t>
      </w:r>
      <w:r w:rsidRPr="004B5B6D">
        <w:rPr>
          <w:rFonts w:ascii="標楷體" w:eastAsia="標楷體" w:hAnsi="標楷體" w:hint="eastAsia"/>
          <w:sz w:val="28"/>
          <w:szCs w:val="28"/>
        </w:rPr>
        <w:t>在學生（高中職以上）如欲報考本項甄試者：</w:t>
      </w:r>
    </w:p>
    <w:p w14:paraId="1D374FDC" w14:textId="77777777" w:rsidR="00613C40" w:rsidRPr="004B5B6D" w:rsidRDefault="00613C40" w:rsidP="00613C40">
      <w:pPr>
        <w:spacing w:line="500" w:lineRule="exact"/>
        <w:ind w:leftChars="400" w:left="960"/>
        <w:rPr>
          <w:rFonts w:ascii="標楷體" w:eastAsia="標楷體" w:hAnsi="標楷體"/>
          <w:sz w:val="28"/>
          <w:szCs w:val="28"/>
        </w:rPr>
      </w:pPr>
      <w:r w:rsidRPr="004B5B6D">
        <w:rPr>
          <w:rFonts w:ascii="標楷體" w:eastAsia="標楷體" w:hAnsi="標楷體" w:hint="eastAsia"/>
          <w:sz w:val="28"/>
          <w:szCs w:val="28"/>
        </w:rPr>
        <w:t>若於報名甄試時尚未取得教保人員資格之畢業證書或輔系證書者，請附以下證明文件：</w:t>
      </w:r>
    </w:p>
    <w:p w14:paraId="6DFF5E9F" w14:textId="77777777" w:rsidR="00613C40" w:rsidRPr="004B5B6D" w:rsidRDefault="00613C40" w:rsidP="00613C40">
      <w:pPr>
        <w:spacing w:line="500" w:lineRule="exact"/>
        <w:ind w:leftChars="400" w:left="1240" w:hangingChars="100" w:hanging="280"/>
        <w:rPr>
          <w:rFonts w:ascii="標楷體" w:eastAsia="標楷體" w:hAnsi="標楷體"/>
          <w:sz w:val="28"/>
          <w:szCs w:val="28"/>
        </w:rPr>
      </w:pPr>
      <w:r w:rsidRPr="004B5B6D">
        <w:rPr>
          <w:rFonts w:ascii="Times New Roman" w:eastAsia="標楷體" w:hAnsi="Times New Roman" w:hint="eastAsia"/>
          <w:sz w:val="28"/>
          <w:szCs w:val="28"/>
        </w:rPr>
        <w:lastRenderedPageBreak/>
        <w:t>1</w:t>
      </w:r>
      <w:r w:rsidRPr="004B5B6D">
        <w:rPr>
          <w:rFonts w:ascii="標楷體" w:eastAsia="標楷體" w:hAnsi="標楷體" w:hint="eastAsia"/>
          <w:sz w:val="28"/>
          <w:szCs w:val="28"/>
        </w:rPr>
        <w:t>.在學生於提報甄試資料時一併檢附在學證明、附蓋有最後一學期註冊戳記之學生證正、反面影本，及已簽屬之現職學生報考切結書，以憑審查。</w:t>
      </w:r>
    </w:p>
    <w:p w14:paraId="78DDE056" w14:textId="77777777" w:rsidR="00613C40" w:rsidRPr="004B5B6D" w:rsidRDefault="00613C40" w:rsidP="007F3651">
      <w:pPr>
        <w:spacing w:line="500" w:lineRule="exact"/>
        <w:ind w:leftChars="400" w:left="1240" w:hangingChars="100" w:hanging="280"/>
        <w:jc w:val="both"/>
        <w:rPr>
          <w:rFonts w:ascii="標楷體" w:eastAsia="標楷體" w:hAnsi="標楷體"/>
          <w:sz w:val="28"/>
          <w:szCs w:val="28"/>
        </w:rPr>
      </w:pPr>
      <w:r w:rsidRPr="004B5B6D">
        <w:rPr>
          <w:rFonts w:ascii="Times New Roman" w:eastAsia="標楷體" w:hAnsi="Times New Roman" w:hint="eastAsia"/>
          <w:sz w:val="28"/>
          <w:szCs w:val="28"/>
        </w:rPr>
        <w:t>2</w:t>
      </w:r>
      <w:r w:rsidRPr="004B5B6D">
        <w:rPr>
          <w:rFonts w:ascii="標楷體" w:eastAsia="標楷體" w:hAnsi="標楷體" w:hint="eastAsia"/>
          <w:sz w:val="28"/>
          <w:szCs w:val="28"/>
        </w:rPr>
        <w:t>.經審查准予「在學生身分報考甄試」者，應於</w:t>
      </w:r>
      <w:r w:rsidRPr="004B5B6D">
        <w:rPr>
          <w:rFonts w:ascii="Times New Roman" w:eastAsia="標楷體" w:hAnsi="Times New Roman" w:hint="eastAsia"/>
          <w:sz w:val="28"/>
          <w:szCs w:val="28"/>
        </w:rPr>
        <w:t>11</w:t>
      </w:r>
      <w:r w:rsidR="00525A27" w:rsidRPr="004B5B6D">
        <w:rPr>
          <w:rFonts w:ascii="Times New Roman" w:eastAsia="標楷體" w:hAnsi="Times New Roman" w:hint="eastAsia"/>
          <w:sz w:val="28"/>
          <w:szCs w:val="28"/>
        </w:rPr>
        <w:t>2</w:t>
      </w:r>
      <w:r w:rsidRPr="004B5B6D">
        <w:rPr>
          <w:rFonts w:ascii="標楷體" w:eastAsia="標楷體" w:hAnsi="標楷體" w:hint="eastAsia"/>
          <w:sz w:val="28"/>
          <w:szCs w:val="28"/>
        </w:rPr>
        <w:t xml:space="preserve"> 年 </w:t>
      </w:r>
      <w:r w:rsidRPr="004B5B6D">
        <w:rPr>
          <w:rFonts w:ascii="Times New Roman" w:eastAsia="標楷體" w:hAnsi="Times New Roman" w:hint="eastAsia"/>
          <w:sz w:val="28"/>
          <w:szCs w:val="28"/>
        </w:rPr>
        <w:t>7</w:t>
      </w:r>
      <w:r w:rsidRPr="004B5B6D">
        <w:rPr>
          <w:rFonts w:ascii="標楷體" w:eastAsia="標楷體" w:hAnsi="標楷體" w:hint="eastAsia"/>
          <w:sz w:val="28"/>
          <w:szCs w:val="28"/>
        </w:rPr>
        <w:t xml:space="preserve"> 月</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 xml:space="preserve"> 日（星期</w:t>
      </w:r>
      <w:r w:rsidR="00525A27" w:rsidRPr="004B5B6D">
        <w:rPr>
          <w:rFonts w:ascii="標楷體" w:eastAsia="標楷體" w:hAnsi="標楷體" w:hint="eastAsia"/>
          <w:sz w:val="28"/>
          <w:szCs w:val="28"/>
        </w:rPr>
        <w:t>六</w:t>
      </w:r>
      <w:r w:rsidRPr="004B5B6D">
        <w:rPr>
          <w:rFonts w:ascii="標楷體" w:eastAsia="標楷體" w:hAnsi="標楷體" w:hint="eastAsia"/>
          <w:sz w:val="28"/>
          <w:szCs w:val="28"/>
        </w:rPr>
        <w:t>）前取得畢業（學位）證書，並請掃描證書（註明與正本相符並簽名）後將電子檔傳送予承辦單位國立東華大學（</w:t>
      </w:r>
      <w:r w:rsidR="001308F6" w:rsidRPr="004B5B6D">
        <w:rPr>
          <w:rFonts w:ascii="Times New Roman" w:eastAsia="標楷體" w:hAnsi="Times New Roman" w:cs="Times New Roman"/>
          <w:sz w:val="28"/>
          <w:szCs w:val="28"/>
        </w:rPr>
        <w:t>ciscid302@gmail.com</w:t>
      </w:r>
      <w:r w:rsidRPr="004B5B6D">
        <w:rPr>
          <w:rFonts w:ascii="標楷體" w:eastAsia="標楷體" w:hAnsi="標楷體" w:hint="eastAsia"/>
          <w:sz w:val="28"/>
          <w:szCs w:val="28"/>
        </w:rPr>
        <w:t>）。如未能於</w:t>
      </w:r>
      <w:r w:rsidRPr="004B5B6D">
        <w:rPr>
          <w:rFonts w:ascii="Times New Roman" w:eastAsia="標楷體" w:hAnsi="Times New Roman" w:hint="eastAsia"/>
          <w:sz w:val="28"/>
          <w:szCs w:val="28"/>
        </w:rPr>
        <w:t>11</w:t>
      </w:r>
      <w:r w:rsidR="00525A27" w:rsidRPr="004B5B6D">
        <w:rPr>
          <w:rFonts w:ascii="Times New Roman" w:eastAsia="標楷體" w:hAnsi="Times New Roman" w:hint="eastAsia"/>
          <w:sz w:val="28"/>
          <w:szCs w:val="28"/>
        </w:rPr>
        <w:t>2</w:t>
      </w:r>
      <w:r w:rsidRPr="004B5B6D">
        <w:rPr>
          <w:rFonts w:ascii="標楷體" w:eastAsia="標楷體" w:hAnsi="標楷體" w:hint="eastAsia"/>
          <w:sz w:val="28"/>
          <w:szCs w:val="28"/>
        </w:rPr>
        <w:t xml:space="preserve"> 年</w:t>
      </w:r>
      <w:r w:rsidRPr="004B5B6D">
        <w:rPr>
          <w:rFonts w:ascii="Times New Roman" w:eastAsia="標楷體" w:hAnsi="Times New Roman" w:hint="eastAsia"/>
          <w:sz w:val="28"/>
          <w:szCs w:val="28"/>
        </w:rPr>
        <w:t>7</w:t>
      </w:r>
      <w:r w:rsidRPr="004B5B6D">
        <w:rPr>
          <w:rFonts w:ascii="標楷體" w:eastAsia="標楷體" w:hAnsi="標楷體" w:hint="eastAsia"/>
          <w:sz w:val="28"/>
          <w:szCs w:val="28"/>
        </w:rPr>
        <w:t xml:space="preserve"> 月</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 xml:space="preserve"> 日（星期</w:t>
      </w:r>
      <w:r w:rsidR="00525A27" w:rsidRPr="004B5B6D">
        <w:rPr>
          <w:rFonts w:ascii="標楷體" w:eastAsia="標楷體" w:hAnsi="標楷體" w:hint="eastAsia"/>
          <w:sz w:val="28"/>
          <w:szCs w:val="28"/>
        </w:rPr>
        <w:t>六</w:t>
      </w:r>
      <w:r w:rsidRPr="004B5B6D">
        <w:rPr>
          <w:rFonts w:ascii="標楷體" w:eastAsia="標楷體" w:hAnsi="標楷體" w:hint="eastAsia"/>
          <w:sz w:val="28"/>
          <w:szCs w:val="28"/>
        </w:rPr>
        <w:t>）前取得畢業（學位）證書者，另依在學生報考切結書規範繳回訓練期間所領之津貼與補助費用。</w:t>
      </w:r>
    </w:p>
    <w:p w14:paraId="72F436B4" w14:textId="77777777" w:rsidR="00613C40" w:rsidRPr="004B5B6D" w:rsidRDefault="00613C40" w:rsidP="00613C40">
      <w:pPr>
        <w:widowControl/>
        <w:rPr>
          <w:rFonts w:ascii="標楷體" w:eastAsia="標楷體" w:hAnsi="標楷體"/>
          <w:b/>
          <w:sz w:val="28"/>
          <w:szCs w:val="28"/>
        </w:rPr>
      </w:pPr>
      <w:r w:rsidRPr="004B5B6D">
        <w:rPr>
          <w:b/>
        </w:rPr>
        <w:br w:type="page"/>
      </w:r>
    </w:p>
    <w:p w14:paraId="1DE39426" w14:textId="77777777" w:rsidR="00613C40" w:rsidRPr="004B5B6D" w:rsidRDefault="00613C40" w:rsidP="00613C40">
      <w:pPr>
        <w:pStyle w:val="a8"/>
        <w:jc w:val="left"/>
        <w:rPr>
          <w:b/>
        </w:rPr>
      </w:pPr>
      <w:r w:rsidRPr="004B5B6D">
        <w:rPr>
          <w:rFonts w:hint="eastAsia"/>
          <w:b/>
        </w:rPr>
        <w:lastRenderedPageBreak/>
        <w:t>附錄</w:t>
      </w:r>
      <w:r w:rsidRPr="004B5B6D">
        <w:rPr>
          <w:rFonts w:ascii="Times New Roman" w:hAnsi="Times New Roman" w:hint="eastAsia"/>
          <w:b/>
        </w:rPr>
        <w:t>2</w:t>
      </w:r>
      <w:r w:rsidRPr="004B5B6D">
        <w:rPr>
          <w:rFonts w:hint="eastAsia"/>
          <w:b/>
        </w:rPr>
        <w:t>、報名應附文件說明</w:t>
      </w:r>
    </w:p>
    <w:p w14:paraId="3EB739EA" w14:textId="77777777" w:rsidR="00613C40" w:rsidRPr="004B5B6D" w:rsidRDefault="00613C40" w:rsidP="00613C40">
      <w:pPr>
        <w:spacing w:line="500" w:lineRule="exact"/>
        <w:rPr>
          <w:rFonts w:ascii="標楷體" w:eastAsia="標楷體" w:hAnsi="標楷體"/>
          <w:sz w:val="28"/>
          <w:szCs w:val="28"/>
        </w:rPr>
      </w:pPr>
      <w:r w:rsidRPr="004B5B6D">
        <w:rPr>
          <w:rFonts w:ascii="標楷體" w:eastAsia="標楷體" w:hAnsi="標楷體"/>
          <w:sz w:val="28"/>
          <w:szCs w:val="28"/>
        </w:rPr>
        <w:tab/>
      </w:r>
      <w:r w:rsidRPr="004B5B6D">
        <w:rPr>
          <w:rFonts w:ascii="標楷體" w:eastAsia="標楷體" w:hAnsi="標楷體" w:hint="eastAsia"/>
          <w:sz w:val="28"/>
          <w:szCs w:val="28"/>
        </w:rPr>
        <w:t>請將以下為線上報名須檢附之資料，請至沉浸式族語教學幼兒園網站（</w:t>
      </w:r>
      <w:r w:rsidR="004B5B6D" w:rsidRPr="004B5B6D">
        <w:rPr>
          <w:rFonts w:ascii="Times New Roman" w:eastAsia="標楷體" w:hAnsi="Times New Roman"/>
          <w:sz w:val="28"/>
          <w:szCs w:val="28"/>
        </w:rPr>
        <w:t>https://caciyaw.cip.gov.tw/</w:t>
      </w:r>
      <w:r w:rsidRPr="004B5B6D">
        <w:rPr>
          <w:rFonts w:ascii="標楷體" w:eastAsia="標楷體" w:hAnsi="標楷體" w:hint="eastAsia"/>
          <w:sz w:val="28"/>
          <w:szCs w:val="28"/>
        </w:rPr>
        <w:t xml:space="preserve">）填報。 </w:t>
      </w:r>
    </w:p>
    <w:p w14:paraId="1635A41F" w14:textId="77777777" w:rsidR="00613C40" w:rsidRPr="004B5B6D" w:rsidRDefault="00613C40" w:rsidP="00613C40">
      <w:pPr>
        <w:spacing w:line="500" w:lineRule="exact"/>
        <w:rPr>
          <w:rFonts w:ascii="標楷體" w:eastAsia="標楷體" w:hAnsi="標楷體"/>
          <w:sz w:val="28"/>
          <w:szCs w:val="28"/>
        </w:rPr>
      </w:pPr>
      <w:r w:rsidRPr="004B5B6D">
        <w:rPr>
          <w:rFonts w:ascii="標楷體" w:eastAsia="標楷體" w:hAnsi="標楷體" w:hint="eastAsia"/>
          <w:sz w:val="28"/>
          <w:szCs w:val="28"/>
        </w:rPr>
        <w:t>一、新聘族語教保員甄試報名表（附件</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w:t>
      </w:r>
    </w:p>
    <w:p w14:paraId="22E5F222" w14:textId="77777777" w:rsidR="007F3651" w:rsidRPr="004B5B6D" w:rsidRDefault="00613C40" w:rsidP="007F3651">
      <w:pPr>
        <w:spacing w:line="500" w:lineRule="exact"/>
        <w:ind w:leftChars="100" w:left="800" w:hangingChars="200" w:hanging="560"/>
        <w:jc w:val="both"/>
        <w:rPr>
          <w:rFonts w:ascii="標楷體" w:eastAsia="標楷體" w:hAnsi="標楷體"/>
          <w:sz w:val="28"/>
          <w:szCs w:val="28"/>
        </w:rPr>
      </w:pPr>
      <w:r w:rsidRPr="004B5B6D">
        <w:rPr>
          <w:rFonts w:ascii="標楷體" w:eastAsia="標楷體" w:hAnsi="標楷體" w:hint="eastAsia"/>
          <w:sz w:val="28"/>
          <w:szCs w:val="28"/>
        </w:rPr>
        <w:t>(一)國民身分證請一律使用新式國民身分證，不得以其他證件代替</w:t>
      </w:r>
    </w:p>
    <w:p w14:paraId="6A86D705" w14:textId="77777777" w:rsidR="00613C40" w:rsidRPr="004B5B6D" w:rsidRDefault="00613C40" w:rsidP="007F3651">
      <w:pPr>
        <w:spacing w:line="500" w:lineRule="exact"/>
        <w:ind w:leftChars="300" w:left="720"/>
        <w:jc w:val="both"/>
        <w:rPr>
          <w:rFonts w:ascii="標楷體" w:eastAsia="標楷體" w:hAnsi="標楷體"/>
          <w:sz w:val="28"/>
          <w:szCs w:val="28"/>
        </w:rPr>
      </w:pPr>
      <w:r w:rsidRPr="004B5B6D">
        <w:rPr>
          <w:rFonts w:ascii="標楷體" w:eastAsia="標楷體" w:hAnsi="標楷體" w:hint="eastAsia"/>
          <w:sz w:val="28"/>
          <w:szCs w:val="28"/>
        </w:rPr>
        <w:t>。另各項繳驗證件與國民身分證上所載姓名、身分證字號、出生年月日有不符者，不得報名。更名者應附有更名記事之六個月內戶籍謄本正本或有詳細記事足資證明更名之新式戶口名簿正本佐證。</w:t>
      </w:r>
    </w:p>
    <w:p w14:paraId="51F3BE65" w14:textId="77777777" w:rsidR="00613C40" w:rsidRPr="004B5B6D" w:rsidRDefault="00613C40" w:rsidP="00613C40">
      <w:pPr>
        <w:spacing w:line="500" w:lineRule="exact"/>
        <w:ind w:leftChars="100" w:left="240"/>
        <w:rPr>
          <w:rFonts w:ascii="標楷體" w:eastAsia="標楷體" w:hAnsi="標楷體"/>
          <w:sz w:val="28"/>
          <w:szCs w:val="28"/>
        </w:rPr>
      </w:pPr>
      <w:r w:rsidRPr="004B5B6D">
        <w:rPr>
          <w:rFonts w:ascii="標楷體" w:eastAsia="標楷體" w:hAnsi="標楷體" w:hint="eastAsia"/>
          <w:sz w:val="28"/>
          <w:szCs w:val="28"/>
        </w:rPr>
        <w:t>(二)最高學歷畢業證書。</w:t>
      </w:r>
    </w:p>
    <w:p w14:paraId="0EDC11E5" w14:textId="77777777" w:rsidR="00613C40" w:rsidRPr="004B5B6D" w:rsidRDefault="00613C40" w:rsidP="00613C40">
      <w:pPr>
        <w:spacing w:line="500" w:lineRule="exact"/>
        <w:ind w:leftChars="100" w:left="800" w:hangingChars="200" w:hanging="560"/>
        <w:rPr>
          <w:rFonts w:ascii="標楷體" w:eastAsia="標楷體" w:hAnsi="標楷體"/>
          <w:sz w:val="28"/>
          <w:szCs w:val="28"/>
        </w:rPr>
      </w:pPr>
      <w:r w:rsidRPr="004B5B6D">
        <w:rPr>
          <w:rFonts w:ascii="標楷體" w:eastAsia="標楷體" w:hAnsi="標楷體" w:hint="eastAsia"/>
          <w:sz w:val="28"/>
          <w:szCs w:val="28"/>
        </w:rPr>
        <w:t>(三)教保服務人員資格證明：　　　　　　　　　　　　　　　請依【附錄</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】說明自行檢核報考資格及條件，檢附下列證明文件之一報名：</w:t>
      </w:r>
    </w:p>
    <w:p w14:paraId="2BA73291" w14:textId="77777777" w:rsidR="00613C40" w:rsidRPr="004B5B6D" w:rsidRDefault="00613C40" w:rsidP="007F3651">
      <w:pPr>
        <w:spacing w:line="500" w:lineRule="exact"/>
        <w:ind w:leftChars="300" w:left="1000" w:hangingChars="100" w:hanging="280"/>
        <w:jc w:val="both"/>
        <w:rPr>
          <w:rFonts w:ascii="標楷體" w:eastAsia="標楷體" w:hAnsi="標楷體"/>
          <w:sz w:val="28"/>
          <w:szCs w:val="28"/>
        </w:rPr>
      </w:pPr>
      <w:r w:rsidRPr="004B5B6D">
        <w:rPr>
          <w:rFonts w:ascii="Times New Roman" w:eastAsia="標楷體" w:hAnsi="Times New Roman" w:hint="eastAsia"/>
          <w:sz w:val="28"/>
          <w:szCs w:val="28"/>
        </w:rPr>
        <w:t>1</w:t>
      </w:r>
      <w:r w:rsidRPr="004B5B6D">
        <w:rPr>
          <w:rFonts w:ascii="標楷體" w:eastAsia="標楷體" w:hAnsi="標楷體" w:hint="eastAsia"/>
          <w:sz w:val="28"/>
          <w:szCs w:val="28"/>
        </w:rPr>
        <w:t>.具幼兒園教師證書者，請備齊最高學歷畢業證書和幼稚（兒）園合格教師證書，若持</w:t>
      </w:r>
      <w:r w:rsidRPr="004B5B6D">
        <w:rPr>
          <w:rFonts w:ascii="Times New Roman" w:eastAsia="標楷體" w:hAnsi="Times New Roman" w:hint="eastAsia"/>
          <w:sz w:val="28"/>
          <w:szCs w:val="28"/>
        </w:rPr>
        <w:t>100</w:t>
      </w:r>
      <w:r w:rsidRPr="004B5B6D">
        <w:rPr>
          <w:rFonts w:ascii="標楷體" w:eastAsia="標楷體" w:hAnsi="標楷體" w:hint="eastAsia"/>
          <w:sz w:val="28"/>
          <w:szCs w:val="28"/>
        </w:rPr>
        <w:t xml:space="preserve"> 年</w:t>
      </w:r>
      <w:r w:rsidRPr="004B5B6D">
        <w:rPr>
          <w:rFonts w:ascii="Times New Roman" w:eastAsia="標楷體" w:hAnsi="Times New Roman" w:hint="eastAsia"/>
          <w:sz w:val="28"/>
          <w:szCs w:val="28"/>
        </w:rPr>
        <w:t>12</w:t>
      </w:r>
      <w:r w:rsidRPr="004B5B6D">
        <w:rPr>
          <w:rFonts w:ascii="標楷體" w:eastAsia="標楷體" w:hAnsi="標楷體" w:hint="eastAsia"/>
          <w:sz w:val="28"/>
          <w:szCs w:val="28"/>
        </w:rPr>
        <w:t xml:space="preserve"> 月</w:t>
      </w:r>
      <w:r w:rsidRPr="004B5B6D">
        <w:rPr>
          <w:rFonts w:ascii="Times New Roman" w:eastAsia="標楷體" w:hAnsi="Times New Roman" w:hint="eastAsia"/>
          <w:sz w:val="28"/>
          <w:szCs w:val="28"/>
        </w:rPr>
        <w:t>31</w:t>
      </w:r>
      <w:r w:rsidRPr="004B5B6D">
        <w:rPr>
          <w:rFonts w:ascii="標楷體" w:eastAsia="標楷體" w:hAnsi="標楷體" w:hint="eastAsia"/>
          <w:sz w:val="28"/>
          <w:szCs w:val="28"/>
        </w:rPr>
        <w:t xml:space="preserve"> 日前核發之幼稚園合格教師證書報名者，須另檢附自教師證核發日期後迄今之服務年資證明文件。</w:t>
      </w:r>
    </w:p>
    <w:p w14:paraId="484BBD3E" w14:textId="77777777" w:rsidR="00613C40" w:rsidRPr="004B5B6D" w:rsidRDefault="00613C40" w:rsidP="007F3651">
      <w:pPr>
        <w:spacing w:line="500" w:lineRule="exact"/>
        <w:ind w:leftChars="300" w:left="1000" w:hangingChars="100" w:hanging="280"/>
        <w:jc w:val="both"/>
        <w:rPr>
          <w:rFonts w:ascii="標楷體" w:eastAsia="標楷體" w:hAnsi="標楷體"/>
          <w:sz w:val="28"/>
          <w:szCs w:val="28"/>
        </w:rPr>
      </w:pPr>
      <w:r w:rsidRPr="004B5B6D">
        <w:rPr>
          <w:rFonts w:ascii="Times New Roman" w:eastAsia="標楷體" w:hAnsi="Times New Roman" w:hint="eastAsia"/>
          <w:sz w:val="28"/>
          <w:szCs w:val="28"/>
        </w:rPr>
        <w:t>2</w:t>
      </w:r>
      <w:r w:rsidRPr="004B5B6D">
        <w:rPr>
          <w:rFonts w:ascii="標楷體" w:eastAsia="標楷體" w:hAnsi="標楷體" w:hint="eastAsia"/>
          <w:sz w:val="28"/>
          <w:szCs w:val="28"/>
        </w:rPr>
        <w:t>.倘屬</w:t>
      </w:r>
      <w:r w:rsidRPr="004B5B6D">
        <w:rPr>
          <w:rFonts w:ascii="Times New Roman" w:eastAsia="標楷體" w:hAnsi="Times New Roman" w:hint="eastAsia"/>
          <w:sz w:val="28"/>
          <w:szCs w:val="28"/>
        </w:rPr>
        <w:t>102</w:t>
      </w:r>
      <w:r w:rsidRPr="004B5B6D">
        <w:rPr>
          <w:rFonts w:ascii="標楷體" w:eastAsia="標楷體" w:hAnsi="標楷體" w:hint="eastAsia"/>
          <w:sz w:val="28"/>
          <w:szCs w:val="28"/>
        </w:rPr>
        <w:t xml:space="preserve"> 學年度以後入學之教保相關系科畢業生，其教保資格證明文件，應同時檢具畢業證書及該校所發之教保專業知能課程三十二學分證明文件。</w:t>
      </w:r>
    </w:p>
    <w:p w14:paraId="1CA7C1D3" w14:textId="77777777" w:rsidR="00613C40" w:rsidRPr="004B5B6D" w:rsidRDefault="00613C40" w:rsidP="007F3651">
      <w:pPr>
        <w:spacing w:line="500" w:lineRule="exact"/>
        <w:ind w:leftChars="300" w:left="1000" w:hangingChars="100" w:hanging="280"/>
        <w:jc w:val="both"/>
        <w:rPr>
          <w:rFonts w:ascii="標楷體" w:eastAsia="標楷體" w:hAnsi="標楷體"/>
          <w:sz w:val="28"/>
          <w:szCs w:val="28"/>
        </w:rPr>
      </w:pPr>
      <w:r w:rsidRPr="004B5B6D">
        <w:rPr>
          <w:rFonts w:ascii="標楷體" w:eastAsia="標楷體" w:hAnsi="標楷體" w:hint="eastAsia"/>
          <w:sz w:val="28"/>
          <w:szCs w:val="28"/>
        </w:rPr>
        <w:t>3.專科以上學校幼兒教育、幼兒保育相關學院、系、所、學位學程、科畢業或取得其輔系證書者，請檢具符合「兒童及少年福利機構專業人員相關科系對照表」（【附錄3】）所定「幼兒保育」及「幼兒教育」相關科系之專科以上學校畢業證書或輔系證書與最高學歷畢業證書。</w:t>
      </w:r>
    </w:p>
    <w:p w14:paraId="6AC38E5F" w14:textId="77777777" w:rsidR="00613C40" w:rsidRPr="004B5B6D" w:rsidRDefault="00613C40" w:rsidP="007F3651">
      <w:pPr>
        <w:spacing w:line="500" w:lineRule="exact"/>
        <w:ind w:leftChars="300" w:left="1000" w:hangingChars="100" w:hanging="280"/>
        <w:jc w:val="both"/>
        <w:rPr>
          <w:rFonts w:ascii="標楷體" w:eastAsia="標楷體" w:hAnsi="標楷體"/>
          <w:sz w:val="28"/>
          <w:szCs w:val="28"/>
        </w:rPr>
      </w:pPr>
      <w:r w:rsidRPr="004B5B6D">
        <w:rPr>
          <w:rFonts w:ascii="標楷體" w:eastAsia="標楷體" w:hAnsi="標楷體" w:hint="eastAsia"/>
          <w:sz w:val="28"/>
          <w:szCs w:val="28"/>
        </w:rPr>
        <w:t>4.專科以上學校畢業，並修畢幼稚園教師教育學程或取得教保人員專業訓練結業證書者，請備齊最高學歷畢業證書及下列</w:t>
      </w:r>
      <w:r w:rsidRPr="004B5B6D">
        <w:rPr>
          <w:rFonts w:ascii="標楷體" w:eastAsia="標楷體" w:hAnsi="標楷體" w:hint="eastAsia"/>
          <w:sz w:val="28"/>
          <w:szCs w:val="28"/>
        </w:rPr>
        <w:lastRenderedPageBreak/>
        <w:t>各項結業證書之一：</w:t>
      </w:r>
    </w:p>
    <w:p w14:paraId="6B39C0BB" w14:textId="77777777" w:rsidR="00613C40" w:rsidRPr="004B5B6D" w:rsidRDefault="00613C40" w:rsidP="00613C40">
      <w:pPr>
        <w:spacing w:line="500" w:lineRule="exact"/>
        <w:ind w:leftChars="400" w:left="1240" w:hangingChars="100" w:hanging="280"/>
        <w:rPr>
          <w:rFonts w:ascii="標楷體" w:eastAsia="標楷體" w:hAnsi="標楷體"/>
          <w:sz w:val="28"/>
          <w:szCs w:val="28"/>
        </w:rPr>
      </w:pPr>
      <w:r w:rsidRPr="004B5B6D">
        <w:rPr>
          <w:rFonts w:ascii="標楷體" w:eastAsia="標楷體" w:hAnsi="標楷體" w:hint="eastAsia"/>
          <w:sz w:val="28"/>
          <w:szCs w:val="28"/>
        </w:rPr>
        <w:t>(</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)幼稚園教師教育學程結業證書：</w:t>
      </w:r>
    </w:p>
    <w:p w14:paraId="21A3A731" w14:textId="77777777" w:rsidR="00613C40" w:rsidRPr="004B5B6D" w:rsidRDefault="00613C40" w:rsidP="00613C40">
      <w:pPr>
        <w:spacing w:line="500" w:lineRule="exact"/>
        <w:ind w:leftChars="550" w:left="1600" w:hangingChars="100" w:hanging="280"/>
        <w:rPr>
          <w:rFonts w:ascii="標楷體" w:eastAsia="標楷體" w:hAnsi="標楷體"/>
          <w:sz w:val="28"/>
          <w:szCs w:val="28"/>
        </w:rPr>
      </w:pPr>
      <w:r w:rsidRPr="004B5B6D">
        <w:rPr>
          <w:rFonts w:ascii="Times New Roman" w:eastAsia="標楷體" w:hAnsi="Times New Roman"/>
          <w:sz w:val="28"/>
          <w:szCs w:val="28"/>
        </w:rPr>
        <w:t>A</w:t>
      </w:r>
      <w:r w:rsidRPr="004B5B6D">
        <w:rPr>
          <w:rFonts w:ascii="標楷體" w:eastAsia="標楷體" w:hAnsi="標楷體"/>
          <w:sz w:val="28"/>
          <w:szCs w:val="28"/>
        </w:rPr>
        <w:t>.</w:t>
      </w:r>
      <w:r w:rsidRPr="004B5B6D">
        <w:rPr>
          <w:rFonts w:ascii="Times New Roman" w:eastAsia="標楷體" w:hAnsi="Times New Roman" w:hint="eastAsia"/>
          <w:sz w:val="28"/>
          <w:szCs w:val="28"/>
        </w:rPr>
        <w:t>82</w:t>
      </w:r>
      <w:r w:rsidRPr="004B5B6D">
        <w:rPr>
          <w:rFonts w:ascii="標楷體" w:eastAsia="標楷體" w:hAnsi="標楷體" w:hint="eastAsia"/>
          <w:sz w:val="28"/>
          <w:szCs w:val="28"/>
        </w:rPr>
        <w:t xml:space="preserve"> 年：幼稚教育專業學分班。</w:t>
      </w:r>
    </w:p>
    <w:p w14:paraId="1E51D3F3" w14:textId="77777777" w:rsidR="00613C40" w:rsidRPr="004B5B6D" w:rsidRDefault="00613C40" w:rsidP="00613C40">
      <w:pPr>
        <w:spacing w:line="500" w:lineRule="exact"/>
        <w:ind w:leftChars="550" w:left="1600" w:hangingChars="100" w:hanging="280"/>
        <w:rPr>
          <w:rFonts w:ascii="標楷體" w:eastAsia="標楷體" w:hAnsi="標楷體"/>
          <w:sz w:val="28"/>
          <w:szCs w:val="28"/>
        </w:rPr>
      </w:pPr>
      <w:r w:rsidRPr="004B5B6D">
        <w:rPr>
          <w:rFonts w:ascii="Times New Roman" w:eastAsia="標楷體" w:hAnsi="Times New Roman"/>
          <w:sz w:val="28"/>
          <w:szCs w:val="28"/>
        </w:rPr>
        <w:t>B</w:t>
      </w:r>
      <w:r w:rsidRPr="004B5B6D">
        <w:rPr>
          <w:rFonts w:ascii="標楷體" w:eastAsia="標楷體" w:hAnsi="標楷體"/>
          <w:sz w:val="28"/>
          <w:szCs w:val="28"/>
        </w:rPr>
        <w:t>.</w:t>
      </w:r>
      <w:r w:rsidRPr="004B5B6D">
        <w:rPr>
          <w:rFonts w:ascii="Times New Roman" w:eastAsia="標楷體" w:hAnsi="Times New Roman" w:hint="eastAsia"/>
          <w:sz w:val="28"/>
          <w:szCs w:val="28"/>
        </w:rPr>
        <w:t>83</w:t>
      </w:r>
      <w:r w:rsidRPr="004B5B6D">
        <w:rPr>
          <w:rFonts w:ascii="標楷體" w:eastAsia="標楷體" w:hAnsi="標楷體" w:hint="eastAsia"/>
          <w:sz w:val="28"/>
          <w:szCs w:val="28"/>
        </w:rPr>
        <w:t xml:space="preserve"> 年起迄今：幼稚（兒）園教師師資職前教育課程教育專業課程（</w:t>
      </w:r>
      <w:r w:rsidRPr="004B5B6D">
        <w:rPr>
          <w:rFonts w:ascii="Times New Roman" w:eastAsia="標楷體" w:hAnsi="Times New Roman" w:hint="eastAsia"/>
          <w:sz w:val="28"/>
          <w:szCs w:val="28"/>
        </w:rPr>
        <w:t>32</w:t>
      </w:r>
      <w:r w:rsidRPr="004B5B6D">
        <w:rPr>
          <w:rFonts w:ascii="標楷體" w:eastAsia="標楷體" w:hAnsi="標楷體" w:hint="eastAsia"/>
          <w:sz w:val="28"/>
          <w:szCs w:val="28"/>
        </w:rPr>
        <w:t xml:space="preserve"> 學分）。</w:t>
      </w:r>
    </w:p>
    <w:p w14:paraId="443CE040" w14:textId="77777777" w:rsidR="00613C40" w:rsidRPr="004B5B6D" w:rsidRDefault="00613C40" w:rsidP="00613C40">
      <w:pPr>
        <w:spacing w:line="500" w:lineRule="exact"/>
        <w:ind w:leftChars="400" w:left="1380" w:hangingChars="150" w:hanging="420"/>
        <w:rPr>
          <w:rFonts w:ascii="標楷體" w:eastAsia="標楷體" w:hAnsi="標楷體"/>
          <w:sz w:val="28"/>
          <w:szCs w:val="28"/>
        </w:rPr>
      </w:pPr>
      <w:r w:rsidRPr="004B5B6D">
        <w:rPr>
          <w:rFonts w:ascii="標楷體" w:eastAsia="標楷體" w:hAnsi="標楷體" w:hint="eastAsia"/>
          <w:sz w:val="28"/>
          <w:szCs w:val="28"/>
        </w:rPr>
        <w:t>(</w:t>
      </w:r>
      <w:r w:rsidRPr="004B5B6D">
        <w:rPr>
          <w:rFonts w:ascii="Times New Roman" w:eastAsia="標楷體" w:hAnsi="Times New Roman" w:hint="eastAsia"/>
          <w:sz w:val="28"/>
          <w:szCs w:val="28"/>
        </w:rPr>
        <w:t>2</w:t>
      </w:r>
      <w:r w:rsidRPr="004B5B6D">
        <w:rPr>
          <w:rFonts w:ascii="標楷體" w:eastAsia="標楷體" w:hAnsi="標楷體" w:hint="eastAsia"/>
          <w:sz w:val="28"/>
          <w:szCs w:val="28"/>
        </w:rPr>
        <w:t>)教保人員專業訓練結業證書（</w:t>
      </w:r>
      <w:r w:rsidRPr="004B5B6D">
        <w:rPr>
          <w:rFonts w:ascii="Times New Roman" w:eastAsia="標楷體" w:hAnsi="Times New Roman" w:hint="eastAsia"/>
          <w:sz w:val="28"/>
          <w:szCs w:val="28"/>
        </w:rPr>
        <w:t>86</w:t>
      </w:r>
      <w:r w:rsidRPr="004B5B6D">
        <w:rPr>
          <w:rFonts w:ascii="標楷體" w:eastAsia="標楷體" w:hAnsi="標楷體" w:hint="eastAsia"/>
          <w:sz w:val="28"/>
          <w:szCs w:val="28"/>
        </w:rPr>
        <w:t xml:space="preserve"> 年以後由直轄市、縣市政府或內政部核發之結業證書方能採計）：</w:t>
      </w:r>
    </w:p>
    <w:p w14:paraId="6E73E252" w14:textId="77777777" w:rsidR="00613C40" w:rsidRPr="004B5B6D" w:rsidRDefault="00613C40" w:rsidP="00613C40">
      <w:pPr>
        <w:spacing w:line="500" w:lineRule="exact"/>
        <w:ind w:leftChars="550" w:left="1600" w:hangingChars="100" w:hanging="280"/>
        <w:rPr>
          <w:rFonts w:ascii="標楷體" w:eastAsia="標楷體" w:hAnsi="標楷體"/>
          <w:sz w:val="28"/>
          <w:szCs w:val="28"/>
        </w:rPr>
      </w:pPr>
      <w:r w:rsidRPr="004B5B6D">
        <w:rPr>
          <w:rFonts w:ascii="Times New Roman" w:eastAsia="標楷體" w:hAnsi="Times New Roman" w:hint="eastAsia"/>
          <w:sz w:val="28"/>
          <w:szCs w:val="28"/>
        </w:rPr>
        <w:t>A</w:t>
      </w:r>
      <w:r w:rsidRPr="004B5B6D">
        <w:rPr>
          <w:rFonts w:ascii="標楷體" w:eastAsia="標楷體" w:hAnsi="標楷體"/>
          <w:sz w:val="28"/>
          <w:szCs w:val="28"/>
        </w:rPr>
        <w:t>.</w:t>
      </w:r>
      <w:r w:rsidRPr="004B5B6D">
        <w:rPr>
          <w:rFonts w:ascii="標楷體" w:eastAsia="標楷體" w:hAnsi="標楷體" w:hint="eastAsia"/>
          <w:sz w:val="28"/>
          <w:szCs w:val="28"/>
        </w:rPr>
        <w:t>乙類或丙類保育人員訓練課程結業證書。</w:t>
      </w:r>
    </w:p>
    <w:p w14:paraId="6EBE5348" w14:textId="77777777" w:rsidR="00613C40" w:rsidRPr="004B5B6D" w:rsidRDefault="00613C40" w:rsidP="00613C40">
      <w:pPr>
        <w:spacing w:line="500" w:lineRule="exact"/>
        <w:ind w:leftChars="550" w:left="1600" w:hangingChars="100" w:hanging="280"/>
        <w:rPr>
          <w:rFonts w:ascii="標楷體" w:eastAsia="標楷體" w:hAnsi="標楷體"/>
          <w:sz w:val="28"/>
          <w:szCs w:val="28"/>
        </w:rPr>
      </w:pPr>
      <w:r w:rsidRPr="004B5B6D">
        <w:rPr>
          <w:rFonts w:ascii="Times New Roman" w:eastAsia="標楷體" w:hAnsi="Times New Roman"/>
          <w:sz w:val="28"/>
          <w:szCs w:val="28"/>
        </w:rPr>
        <w:t>B</w:t>
      </w:r>
      <w:r w:rsidRPr="004B5B6D">
        <w:rPr>
          <w:rFonts w:ascii="標楷體" w:eastAsia="標楷體" w:hAnsi="標楷體"/>
          <w:sz w:val="28"/>
          <w:szCs w:val="28"/>
        </w:rPr>
        <w:t>.</w:t>
      </w:r>
      <w:r w:rsidRPr="004B5B6D">
        <w:rPr>
          <w:rFonts w:ascii="標楷體" w:eastAsia="標楷體" w:hAnsi="標楷體" w:hint="eastAsia"/>
          <w:sz w:val="28"/>
          <w:szCs w:val="28"/>
        </w:rPr>
        <w:t>教保核心課程結業證書。</w:t>
      </w:r>
    </w:p>
    <w:p w14:paraId="168DD5CA" w14:textId="77777777" w:rsidR="00613C40" w:rsidRPr="004B5B6D" w:rsidRDefault="00613C40" w:rsidP="00613C40">
      <w:pPr>
        <w:spacing w:line="500" w:lineRule="exact"/>
        <w:ind w:leftChars="550" w:left="1600" w:hangingChars="100" w:hanging="280"/>
        <w:rPr>
          <w:rFonts w:ascii="標楷體" w:eastAsia="標楷體" w:hAnsi="標楷體"/>
          <w:sz w:val="28"/>
          <w:szCs w:val="28"/>
        </w:rPr>
      </w:pPr>
      <w:r w:rsidRPr="004B5B6D">
        <w:rPr>
          <w:rFonts w:ascii="Times New Roman" w:eastAsia="標楷體" w:hAnsi="Times New Roman"/>
          <w:sz w:val="28"/>
          <w:szCs w:val="28"/>
        </w:rPr>
        <w:t>C</w:t>
      </w:r>
      <w:r w:rsidRPr="004B5B6D">
        <w:rPr>
          <w:rFonts w:ascii="標楷體" w:eastAsia="標楷體" w:hAnsi="標楷體"/>
          <w:sz w:val="28"/>
          <w:szCs w:val="28"/>
        </w:rPr>
        <w:t>.</w:t>
      </w:r>
      <w:r w:rsidRPr="004B5B6D">
        <w:rPr>
          <w:rFonts w:ascii="標楷體" w:eastAsia="標楷體" w:hAnsi="標楷體" w:hint="eastAsia"/>
          <w:sz w:val="28"/>
          <w:szCs w:val="28"/>
        </w:rPr>
        <w:t>教保人員專業訓練課程結業證書。</w:t>
      </w:r>
    </w:p>
    <w:p w14:paraId="5A4F57C2" w14:textId="77777777" w:rsidR="00613C40" w:rsidRPr="004B5B6D" w:rsidRDefault="00613C40" w:rsidP="00613C40">
      <w:pPr>
        <w:spacing w:line="500" w:lineRule="exact"/>
        <w:ind w:leftChars="300" w:left="1000" w:hangingChars="100" w:hanging="280"/>
        <w:rPr>
          <w:rFonts w:ascii="標楷體" w:eastAsia="標楷體" w:hAnsi="標楷體"/>
          <w:sz w:val="28"/>
          <w:szCs w:val="28"/>
        </w:rPr>
      </w:pPr>
      <w:r w:rsidRPr="004B5B6D">
        <w:rPr>
          <w:rFonts w:ascii="Times New Roman" w:eastAsia="標楷體" w:hAnsi="Times New Roman" w:hint="eastAsia"/>
          <w:sz w:val="28"/>
          <w:szCs w:val="28"/>
        </w:rPr>
        <w:t>5</w:t>
      </w:r>
      <w:r w:rsidRPr="004B5B6D">
        <w:rPr>
          <w:rFonts w:ascii="標楷體" w:eastAsia="標楷體" w:hAnsi="標楷體"/>
          <w:sz w:val="28"/>
          <w:szCs w:val="28"/>
        </w:rPr>
        <w:t>.</w:t>
      </w:r>
      <w:r w:rsidRPr="004B5B6D">
        <w:rPr>
          <w:rFonts w:ascii="標楷體" w:eastAsia="標楷體" w:hAnsi="標楷體" w:hint="eastAsia"/>
          <w:sz w:val="28"/>
          <w:szCs w:val="28"/>
        </w:rPr>
        <w:t xml:space="preserve">高中（職）學校畢業，於兒童及少年福利機構專業人員資格及訓練辦法施行前，已修畢兒童福利專業人員訓練實施方案乙類、丙類訓練課程，並領有結業證書者，請備齊最高學歷畢業證書及 </w:t>
      </w:r>
      <w:r w:rsidRPr="004B5B6D">
        <w:rPr>
          <w:rFonts w:ascii="Times New Roman" w:eastAsia="標楷體" w:hAnsi="Times New Roman" w:hint="eastAsia"/>
          <w:sz w:val="28"/>
          <w:szCs w:val="28"/>
        </w:rPr>
        <w:t>86</w:t>
      </w:r>
      <w:r w:rsidRPr="004B5B6D">
        <w:rPr>
          <w:rFonts w:ascii="標楷體" w:eastAsia="標楷體" w:hAnsi="標楷體" w:hint="eastAsia"/>
          <w:sz w:val="28"/>
          <w:szCs w:val="28"/>
        </w:rPr>
        <w:t xml:space="preserve"> 年以後由直轄市或縣（市）政府核發之乙類或丙類保育人員訓練課程結業證書。</w:t>
      </w:r>
    </w:p>
    <w:p w14:paraId="30E6A237" w14:textId="77777777" w:rsidR="00613C40" w:rsidRPr="004B5B6D" w:rsidRDefault="00613C40" w:rsidP="00613C40">
      <w:pPr>
        <w:spacing w:line="500" w:lineRule="exact"/>
        <w:ind w:leftChars="300" w:left="1000" w:hangingChars="100" w:hanging="280"/>
        <w:rPr>
          <w:rFonts w:ascii="標楷體" w:eastAsia="標楷體" w:hAnsi="標楷體"/>
          <w:sz w:val="28"/>
          <w:szCs w:val="28"/>
        </w:rPr>
      </w:pPr>
      <w:r w:rsidRPr="004B5B6D">
        <w:rPr>
          <w:rFonts w:ascii="Times New Roman" w:eastAsia="標楷體" w:hAnsi="Times New Roman"/>
          <w:sz w:val="28"/>
          <w:szCs w:val="28"/>
        </w:rPr>
        <w:t>6</w:t>
      </w:r>
      <w:r w:rsidRPr="004B5B6D">
        <w:rPr>
          <w:rFonts w:ascii="標楷體" w:eastAsia="標楷體" w:hAnsi="標楷體"/>
          <w:sz w:val="28"/>
          <w:szCs w:val="28"/>
        </w:rPr>
        <w:t>.</w:t>
      </w:r>
      <w:r w:rsidRPr="004B5B6D">
        <w:rPr>
          <w:rFonts w:ascii="標楷體" w:eastAsia="標楷體" w:hAnsi="標楷體" w:hint="eastAsia"/>
          <w:sz w:val="28"/>
          <w:szCs w:val="28"/>
        </w:rPr>
        <w:t>兒童及少年福利機構專業人員資格及訓練辦法施行前，已依兒童福利專業人員資格要點取得專業人員資格，且現任並繼續於同一職位之人員，請備齊下列佐證資料之一：</w:t>
      </w:r>
    </w:p>
    <w:p w14:paraId="1AE9F1AC" w14:textId="77777777" w:rsidR="00613C40" w:rsidRPr="004B5B6D" w:rsidRDefault="00613C40" w:rsidP="007F3651">
      <w:pPr>
        <w:spacing w:line="500" w:lineRule="exact"/>
        <w:ind w:leftChars="400" w:left="1380" w:hangingChars="150" w:hanging="420"/>
        <w:jc w:val="both"/>
        <w:rPr>
          <w:rFonts w:ascii="標楷體" w:eastAsia="標楷體" w:hAnsi="標楷體"/>
          <w:sz w:val="28"/>
          <w:szCs w:val="28"/>
        </w:rPr>
      </w:pPr>
      <w:r w:rsidRPr="004B5B6D">
        <w:rPr>
          <w:rFonts w:ascii="標楷體" w:eastAsia="標楷體" w:hAnsi="標楷體" w:hint="eastAsia"/>
          <w:sz w:val="28"/>
          <w:szCs w:val="28"/>
        </w:rPr>
        <w:t>(</w:t>
      </w:r>
      <w:r w:rsidRPr="004B5B6D">
        <w:rPr>
          <w:rFonts w:ascii="Times New Roman" w:eastAsia="標楷體" w:hAnsi="Times New Roman"/>
          <w:sz w:val="28"/>
          <w:szCs w:val="28"/>
        </w:rPr>
        <w:t>1</w:t>
      </w:r>
      <w:r w:rsidRPr="004B5B6D">
        <w:rPr>
          <w:rFonts w:ascii="標楷體" w:eastAsia="標楷體" w:hAnsi="標楷體"/>
          <w:sz w:val="28"/>
          <w:szCs w:val="28"/>
        </w:rPr>
        <w:t>)</w:t>
      </w:r>
      <w:r w:rsidRPr="004B5B6D">
        <w:rPr>
          <w:rFonts w:ascii="標楷體" w:eastAsia="標楷體" w:hAnsi="標楷體" w:hint="eastAsia"/>
          <w:sz w:val="28"/>
          <w:szCs w:val="28"/>
        </w:rPr>
        <w:t>專科以上學校兒童福利科系或相關科系畢業者，請備齊直轄市、縣（市）政府或服務單位開立之在同一園所服務證明、兒童福利科系或相關科系畢業證書及最高學歷畢業證書。</w:t>
      </w:r>
    </w:p>
    <w:p w14:paraId="1BE91739" w14:textId="77777777" w:rsidR="00613C40" w:rsidRPr="004B5B6D" w:rsidRDefault="00613C40" w:rsidP="00613C40">
      <w:pPr>
        <w:spacing w:line="500" w:lineRule="exact"/>
        <w:ind w:leftChars="400" w:left="1380" w:hangingChars="150" w:hanging="420"/>
        <w:rPr>
          <w:rFonts w:ascii="標楷體" w:eastAsia="標楷體" w:hAnsi="標楷體"/>
          <w:sz w:val="28"/>
          <w:szCs w:val="28"/>
        </w:rPr>
      </w:pPr>
      <w:r w:rsidRPr="004B5B6D">
        <w:rPr>
          <w:rFonts w:ascii="標楷體" w:eastAsia="標楷體" w:hAnsi="標楷體"/>
          <w:sz w:val="28"/>
          <w:szCs w:val="28"/>
        </w:rPr>
        <w:t>(</w:t>
      </w:r>
      <w:r w:rsidRPr="004B5B6D">
        <w:rPr>
          <w:rFonts w:ascii="Times New Roman" w:eastAsia="標楷體" w:hAnsi="Times New Roman"/>
          <w:sz w:val="28"/>
          <w:szCs w:val="28"/>
        </w:rPr>
        <w:t>2</w:t>
      </w:r>
      <w:r w:rsidRPr="004B5B6D">
        <w:rPr>
          <w:rFonts w:ascii="標楷體" w:eastAsia="標楷體" w:hAnsi="標楷體"/>
          <w:sz w:val="28"/>
          <w:szCs w:val="28"/>
        </w:rPr>
        <w:t>)</w:t>
      </w:r>
      <w:r w:rsidRPr="004B5B6D">
        <w:rPr>
          <w:rFonts w:ascii="標楷體" w:eastAsia="標楷體" w:hAnsi="標楷體" w:hint="eastAsia"/>
          <w:sz w:val="28"/>
          <w:szCs w:val="28"/>
        </w:rPr>
        <w:t>專科以上學校畢業，並經主管機關主（委）辦之兒童福利保育人員專業訓練及格者，請檢具直轄市、縣（市）政府或服務單位開立之在同一園所服務證明、兒童福利保育人員專業訓練及格結業證書與最高學歷畢業證書。</w:t>
      </w:r>
    </w:p>
    <w:p w14:paraId="582CA0F9" w14:textId="77777777" w:rsidR="00613C40" w:rsidRPr="004B5B6D" w:rsidRDefault="00613C40" w:rsidP="00613C40">
      <w:pPr>
        <w:spacing w:line="500" w:lineRule="exact"/>
        <w:ind w:leftChars="400" w:left="1380" w:hangingChars="150" w:hanging="420"/>
        <w:rPr>
          <w:rFonts w:ascii="標楷體" w:eastAsia="標楷體" w:hAnsi="標楷體"/>
          <w:sz w:val="28"/>
          <w:szCs w:val="28"/>
        </w:rPr>
      </w:pPr>
      <w:r w:rsidRPr="004B5B6D">
        <w:rPr>
          <w:rFonts w:ascii="標楷體" w:eastAsia="標楷體" w:hAnsi="標楷體" w:hint="eastAsia"/>
          <w:sz w:val="28"/>
          <w:szCs w:val="28"/>
        </w:rPr>
        <w:t>(</w:t>
      </w:r>
      <w:r w:rsidRPr="004B5B6D">
        <w:rPr>
          <w:rFonts w:ascii="標楷體" w:eastAsia="標楷體" w:hAnsi="標楷體"/>
          <w:sz w:val="28"/>
          <w:szCs w:val="28"/>
        </w:rPr>
        <w:t>3)</w:t>
      </w:r>
      <w:r w:rsidRPr="004B5B6D">
        <w:rPr>
          <w:rFonts w:ascii="標楷體" w:eastAsia="標楷體" w:hAnsi="標楷體" w:hint="eastAsia"/>
          <w:sz w:val="28"/>
          <w:szCs w:val="28"/>
        </w:rPr>
        <w:t>高中（職）學校幼兒保育、家政、護理等相關科系畢</w:t>
      </w:r>
      <w:r w:rsidRPr="004B5B6D">
        <w:rPr>
          <w:rFonts w:ascii="標楷體" w:eastAsia="標楷體" w:hAnsi="標楷體" w:hint="eastAsia"/>
          <w:sz w:val="28"/>
          <w:szCs w:val="28"/>
        </w:rPr>
        <w:lastRenderedPageBreak/>
        <w:t>業，並經主管機關主（委）辦之兒童福利保育人員專業訓練及格者，請檢附高中（職）學校幼兒保育、家政、護理等相關科系畢業證書、最高學歷畢業證書、直轄市、縣（市）政府或服務單位開立之在同一園所服務證明和兒童福利保育人員專業訓練及格結業證書。</w:t>
      </w:r>
    </w:p>
    <w:p w14:paraId="4328644C" w14:textId="77777777" w:rsidR="00613C40" w:rsidRPr="004B5B6D" w:rsidRDefault="00613C40" w:rsidP="00613C40">
      <w:pPr>
        <w:spacing w:line="500" w:lineRule="exact"/>
        <w:ind w:leftChars="400" w:left="1380" w:hangingChars="150" w:hanging="420"/>
        <w:rPr>
          <w:rFonts w:ascii="標楷體" w:eastAsia="標楷體" w:hAnsi="標楷體"/>
          <w:sz w:val="28"/>
          <w:szCs w:val="28"/>
        </w:rPr>
      </w:pPr>
      <w:r w:rsidRPr="004B5B6D">
        <w:rPr>
          <w:rFonts w:ascii="標楷體" w:eastAsia="標楷體" w:hAnsi="標楷體"/>
          <w:sz w:val="28"/>
          <w:szCs w:val="28"/>
        </w:rPr>
        <w:t>(4)</w:t>
      </w:r>
      <w:r w:rsidRPr="004B5B6D">
        <w:rPr>
          <w:rFonts w:ascii="標楷體" w:eastAsia="標楷體" w:hAnsi="標楷體" w:hint="eastAsia"/>
          <w:sz w:val="28"/>
          <w:szCs w:val="28"/>
        </w:rPr>
        <w:t>普通考試、丙等特種考試或委任職升等考試社會行政職系考試及格，並經主管機關主（委）辦之兒童福利保育人員專業訓練及格者，請備齊銓敘部銓審合格實授函、直轄市、縣（市）政府或服務單位開立之在同一園所服務證明和兒童福利保育人員專業訓練及格結業證書。</w:t>
      </w:r>
    </w:p>
    <w:p w14:paraId="7F9C8A67" w14:textId="77777777" w:rsidR="00613C40" w:rsidRPr="004B5B6D" w:rsidRDefault="00613C40" w:rsidP="00613C40">
      <w:pPr>
        <w:spacing w:line="500" w:lineRule="exact"/>
        <w:ind w:leftChars="400" w:left="1380" w:hangingChars="150" w:hanging="420"/>
        <w:rPr>
          <w:rFonts w:ascii="標楷體" w:eastAsia="標楷體" w:hAnsi="標楷體"/>
          <w:sz w:val="28"/>
          <w:szCs w:val="28"/>
        </w:rPr>
      </w:pPr>
      <w:r w:rsidRPr="004B5B6D">
        <w:rPr>
          <w:rFonts w:ascii="標楷體" w:eastAsia="標楷體" w:hAnsi="標楷體"/>
          <w:sz w:val="28"/>
          <w:szCs w:val="28"/>
        </w:rPr>
        <w:t>(5)</w:t>
      </w:r>
      <w:r w:rsidRPr="004B5B6D">
        <w:rPr>
          <w:rFonts w:ascii="標楷體" w:eastAsia="標楷體" w:hAnsi="標楷體" w:hint="eastAsia"/>
          <w:sz w:val="28"/>
          <w:szCs w:val="28"/>
        </w:rPr>
        <w:t>助理保育人員具有 2 年以上托兒機構或兒童教養保護機構教保經驗，並經主管機關主（委）辦之兒童福利保育人員專業訓練及格者，請檢齊直轄市、縣（市）政府或服務單位開立之在同一園所服務證明、最高學歷畢業證書及兒童福利保育人員專業訓練及格結業證書。</w:t>
      </w:r>
    </w:p>
    <w:p w14:paraId="3376869B" w14:textId="77777777" w:rsidR="00613C40" w:rsidRPr="004B5B6D" w:rsidRDefault="00613C40" w:rsidP="00613C40">
      <w:pPr>
        <w:spacing w:line="500" w:lineRule="exact"/>
        <w:ind w:leftChars="400" w:left="1380" w:hangingChars="150" w:hanging="420"/>
        <w:rPr>
          <w:rFonts w:ascii="標楷體" w:eastAsia="標楷體" w:hAnsi="標楷體"/>
          <w:sz w:val="28"/>
          <w:szCs w:val="28"/>
        </w:rPr>
      </w:pPr>
      <w:r w:rsidRPr="004B5B6D">
        <w:rPr>
          <w:rFonts w:ascii="標楷體" w:eastAsia="標楷體" w:hAnsi="標楷體"/>
          <w:sz w:val="28"/>
          <w:szCs w:val="28"/>
        </w:rPr>
        <w:t>(</w:t>
      </w:r>
      <w:r w:rsidRPr="004B5B6D">
        <w:rPr>
          <w:rFonts w:ascii="標楷體" w:eastAsia="標楷體" w:hAnsi="標楷體" w:hint="eastAsia"/>
          <w:sz w:val="28"/>
          <w:szCs w:val="28"/>
        </w:rPr>
        <w:t>6) 86 年 2 月16 日以前業依托兒所設置辦法核備有案之教師及保育員，且於同一托兒所擔任教保人員（前稱保育員／保育人員）至今者，請檢附直轄市、縣（市）政府或服務單位開立之在同一園所服務證明。</w:t>
      </w:r>
    </w:p>
    <w:p w14:paraId="6516C571" w14:textId="77777777" w:rsidR="00613C40" w:rsidRPr="004B5B6D" w:rsidRDefault="00613C40" w:rsidP="00613C40">
      <w:pPr>
        <w:spacing w:line="500" w:lineRule="exact"/>
        <w:ind w:leftChars="100" w:left="800" w:hangingChars="200" w:hanging="560"/>
        <w:rPr>
          <w:rFonts w:ascii="標楷體" w:eastAsia="標楷體" w:hAnsi="標楷體"/>
          <w:sz w:val="28"/>
          <w:szCs w:val="28"/>
        </w:rPr>
      </w:pPr>
      <w:r w:rsidRPr="004B5B6D">
        <w:rPr>
          <w:rFonts w:ascii="標楷體" w:eastAsia="標楷體" w:hAnsi="標楷體" w:hint="eastAsia"/>
          <w:sz w:val="28"/>
          <w:szCs w:val="28"/>
        </w:rPr>
        <w:t>(四)甄試考試切結書（附件</w:t>
      </w:r>
      <w:r w:rsidRPr="004B5B6D">
        <w:rPr>
          <w:rFonts w:ascii="Times New Roman" w:eastAsia="標楷體" w:hAnsi="Times New Roman" w:hint="eastAsia"/>
          <w:sz w:val="28"/>
          <w:szCs w:val="28"/>
        </w:rPr>
        <w:t>2</w:t>
      </w:r>
      <w:r w:rsidRPr="004B5B6D">
        <w:rPr>
          <w:rFonts w:ascii="標楷體" w:eastAsia="標楷體" w:hAnsi="標楷體" w:hint="eastAsia"/>
          <w:sz w:val="28"/>
          <w:szCs w:val="28"/>
        </w:rPr>
        <w:t>）。</w:t>
      </w:r>
    </w:p>
    <w:p w14:paraId="35A177CA" w14:textId="77777777" w:rsidR="00613C40" w:rsidRPr="004B5B6D" w:rsidRDefault="00613C40" w:rsidP="00613C40">
      <w:pPr>
        <w:spacing w:line="500" w:lineRule="exact"/>
        <w:ind w:leftChars="100" w:left="800" w:hangingChars="200" w:hanging="560"/>
        <w:rPr>
          <w:rFonts w:ascii="標楷體" w:eastAsia="標楷體" w:hAnsi="標楷體"/>
          <w:sz w:val="28"/>
          <w:szCs w:val="28"/>
        </w:rPr>
      </w:pPr>
      <w:r w:rsidRPr="004B5B6D">
        <w:rPr>
          <w:rFonts w:ascii="標楷體" w:eastAsia="標楷體" w:hAnsi="標楷體" w:hint="eastAsia"/>
          <w:sz w:val="28"/>
          <w:szCs w:val="28"/>
        </w:rPr>
        <w:t>(五)現職教保人員報考切結書（附件</w:t>
      </w:r>
      <w:r w:rsidRPr="004B5B6D">
        <w:rPr>
          <w:rFonts w:ascii="Times New Roman" w:eastAsia="標楷體" w:hAnsi="Times New Roman" w:hint="eastAsia"/>
          <w:sz w:val="28"/>
          <w:szCs w:val="28"/>
        </w:rPr>
        <w:t>3</w:t>
      </w:r>
      <w:r w:rsidRPr="004B5B6D">
        <w:rPr>
          <w:rFonts w:ascii="標楷體" w:eastAsia="標楷體" w:hAnsi="標楷體" w:hint="eastAsia"/>
          <w:sz w:val="28"/>
          <w:szCs w:val="28"/>
        </w:rPr>
        <w:t>）。（非在職教保人員免填寫）</w:t>
      </w:r>
    </w:p>
    <w:p w14:paraId="0E7D3DE7" w14:textId="77777777" w:rsidR="00613C40" w:rsidRPr="004B5B6D" w:rsidRDefault="00613C40" w:rsidP="00613C40">
      <w:pPr>
        <w:spacing w:line="500" w:lineRule="exact"/>
        <w:ind w:leftChars="100" w:left="800" w:hangingChars="200" w:hanging="560"/>
        <w:rPr>
          <w:rFonts w:ascii="標楷體" w:eastAsia="標楷體" w:hAnsi="標楷體"/>
          <w:sz w:val="28"/>
          <w:szCs w:val="28"/>
        </w:rPr>
      </w:pPr>
      <w:r w:rsidRPr="004B5B6D">
        <w:rPr>
          <w:rFonts w:ascii="標楷體" w:eastAsia="標楷體" w:hAnsi="標楷體" w:hint="eastAsia"/>
          <w:sz w:val="28"/>
          <w:szCs w:val="28"/>
        </w:rPr>
        <w:t>(六)在學生報考切結書（附件</w:t>
      </w:r>
      <w:r w:rsidRPr="004B5B6D">
        <w:rPr>
          <w:rFonts w:ascii="Times New Roman" w:eastAsia="標楷體" w:hAnsi="Times New Roman" w:hint="eastAsia"/>
          <w:sz w:val="28"/>
          <w:szCs w:val="28"/>
        </w:rPr>
        <w:t>4</w:t>
      </w:r>
      <w:r w:rsidRPr="004B5B6D">
        <w:rPr>
          <w:rFonts w:ascii="標楷體" w:eastAsia="標楷體" w:hAnsi="標楷體" w:hint="eastAsia"/>
          <w:sz w:val="28"/>
          <w:szCs w:val="28"/>
        </w:rPr>
        <w:t>）。（非在學生免填寫）</w:t>
      </w:r>
    </w:p>
    <w:p w14:paraId="75BC7F43" w14:textId="77777777" w:rsidR="00613C40" w:rsidRPr="004B5B6D" w:rsidRDefault="00613C40" w:rsidP="00613C40">
      <w:pPr>
        <w:spacing w:line="500" w:lineRule="exact"/>
        <w:ind w:leftChars="100" w:left="800" w:hangingChars="200" w:hanging="560"/>
        <w:rPr>
          <w:rFonts w:ascii="標楷體" w:eastAsia="標楷體" w:hAnsi="標楷體"/>
          <w:sz w:val="28"/>
          <w:szCs w:val="28"/>
        </w:rPr>
      </w:pPr>
      <w:r w:rsidRPr="004B5B6D">
        <w:rPr>
          <w:rFonts w:ascii="標楷體" w:eastAsia="標楷體" w:hAnsi="標楷體" w:hint="eastAsia"/>
          <w:sz w:val="28"/>
          <w:szCs w:val="28"/>
        </w:rPr>
        <w:t>(七)其他加分審查資料：加分資料請於報名時確認已檢附完整，逾期不予受理且不接受補件。</w:t>
      </w:r>
    </w:p>
    <w:p w14:paraId="5B6B1DF5" w14:textId="77777777" w:rsidR="00613C40" w:rsidRPr="004B5B6D" w:rsidRDefault="00613C40" w:rsidP="00613C40">
      <w:pPr>
        <w:spacing w:line="500" w:lineRule="exact"/>
        <w:ind w:leftChars="400" w:left="1320" w:hangingChars="150" w:hanging="360"/>
        <w:rPr>
          <w:rFonts w:ascii="標楷體" w:eastAsia="標楷體" w:hAnsi="標楷體"/>
          <w:sz w:val="28"/>
          <w:szCs w:val="28"/>
        </w:rPr>
      </w:pPr>
      <w:r w:rsidRPr="004B5B6D">
        <w:rPr>
          <w:b/>
        </w:rPr>
        <w:br w:type="page"/>
      </w:r>
    </w:p>
    <w:p w14:paraId="37691A25" w14:textId="77777777" w:rsidR="00613C40" w:rsidRPr="004B5B6D" w:rsidRDefault="00613C40" w:rsidP="00613C40">
      <w:pPr>
        <w:pStyle w:val="a8"/>
        <w:jc w:val="left"/>
        <w:rPr>
          <w:b/>
        </w:rPr>
      </w:pPr>
      <w:r w:rsidRPr="004B5B6D">
        <w:rPr>
          <w:noProof/>
        </w:rPr>
        <w:lastRenderedPageBreak/>
        <w:drawing>
          <wp:anchor distT="0" distB="0" distL="0" distR="0" simplePos="0" relativeHeight="251659264" behindDoc="0" locked="0" layoutInCell="1" allowOverlap="1" wp14:anchorId="71F30B1A" wp14:editId="13FDCB53">
            <wp:simplePos x="0" y="0"/>
            <wp:positionH relativeFrom="margin">
              <wp:align>center</wp:align>
            </wp:positionH>
            <wp:positionV relativeFrom="paragraph">
              <wp:posOffset>595218</wp:posOffset>
            </wp:positionV>
            <wp:extent cx="5646030" cy="7667244"/>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5646030" cy="7667244"/>
                    </a:xfrm>
                    <a:prstGeom prst="rect">
                      <a:avLst/>
                    </a:prstGeom>
                  </pic:spPr>
                </pic:pic>
              </a:graphicData>
            </a:graphic>
          </wp:anchor>
        </w:drawing>
      </w:r>
      <w:r w:rsidRPr="004B5B6D">
        <w:rPr>
          <w:rFonts w:hint="eastAsia"/>
          <w:b/>
        </w:rPr>
        <w:t>附錄</w:t>
      </w:r>
      <w:r w:rsidRPr="004B5B6D">
        <w:rPr>
          <w:rFonts w:ascii="Times New Roman" w:hAnsi="Times New Roman" w:hint="eastAsia"/>
          <w:b/>
        </w:rPr>
        <w:t>3</w:t>
      </w:r>
      <w:r w:rsidRPr="004B5B6D">
        <w:rPr>
          <w:rFonts w:hint="eastAsia"/>
          <w:b/>
        </w:rPr>
        <w:t>、兒童及少年福利機構專業人員相關科系對照表</w:t>
      </w:r>
    </w:p>
    <w:p w14:paraId="561CC49F" w14:textId="77777777" w:rsidR="00613C40" w:rsidRPr="004B5B6D" w:rsidRDefault="00613C40" w:rsidP="00613C40">
      <w:pPr>
        <w:widowControl/>
        <w:rPr>
          <w:rFonts w:ascii="標楷體" w:eastAsia="標楷體" w:hAnsi="標楷體"/>
          <w:b/>
          <w:sz w:val="28"/>
          <w:szCs w:val="28"/>
        </w:rPr>
      </w:pPr>
      <w:r w:rsidRPr="004B5B6D">
        <w:rPr>
          <w:noProof/>
          <w:sz w:val="20"/>
        </w:rPr>
        <w:lastRenderedPageBreak/>
        <w:drawing>
          <wp:anchor distT="0" distB="0" distL="114300" distR="114300" simplePos="0" relativeHeight="251661312" behindDoc="0" locked="0" layoutInCell="1" allowOverlap="1" wp14:anchorId="0A6DF1C4" wp14:editId="36E0B20A">
            <wp:simplePos x="0" y="0"/>
            <wp:positionH relativeFrom="margin">
              <wp:align>center</wp:align>
            </wp:positionH>
            <wp:positionV relativeFrom="paragraph">
              <wp:posOffset>557737</wp:posOffset>
            </wp:positionV>
            <wp:extent cx="5723255" cy="774255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23255" cy="7742555"/>
                    </a:xfrm>
                    <a:prstGeom prst="rect">
                      <a:avLst/>
                    </a:prstGeom>
                  </pic:spPr>
                </pic:pic>
              </a:graphicData>
            </a:graphic>
            <wp14:sizeRelH relativeFrom="margin">
              <wp14:pctWidth>0</wp14:pctWidth>
            </wp14:sizeRelH>
            <wp14:sizeRelV relativeFrom="margin">
              <wp14:pctHeight>0</wp14:pctHeight>
            </wp14:sizeRelV>
          </wp:anchor>
        </w:drawing>
      </w:r>
      <w:r w:rsidRPr="004B5B6D">
        <w:rPr>
          <w:rFonts w:ascii="標楷體" w:eastAsia="標楷體" w:hAnsi="標楷體"/>
          <w:b/>
          <w:sz w:val="28"/>
          <w:szCs w:val="28"/>
        </w:rPr>
        <w:br w:type="page"/>
      </w:r>
    </w:p>
    <w:p w14:paraId="28AFF708" w14:textId="77777777" w:rsidR="00613C40" w:rsidRPr="004B5B6D" w:rsidRDefault="00613C40" w:rsidP="00613C40">
      <w:pPr>
        <w:widowControl/>
        <w:rPr>
          <w:rFonts w:ascii="標楷體" w:eastAsia="標楷體" w:hAnsi="標楷體"/>
          <w:b/>
          <w:sz w:val="28"/>
          <w:szCs w:val="28"/>
        </w:rPr>
      </w:pPr>
      <w:r w:rsidRPr="004B5B6D">
        <w:rPr>
          <w:noProof/>
          <w:sz w:val="20"/>
        </w:rPr>
        <w:lastRenderedPageBreak/>
        <w:drawing>
          <wp:anchor distT="0" distB="0" distL="114300" distR="114300" simplePos="0" relativeHeight="251662336" behindDoc="0" locked="0" layoutInCell="1" allowOverlap="1" wp14:anchorId="651AE832" wp14:editId="544AB9B4">
            <wp:simplePos x="0" y="0"/>
            <wp:positionH relativeFrom="margin">
              <wp:align>center</wp:align>
            </wp:positionH>
            <wp:positionV relativeFrom="paragraph">
              <wp:posOffset>486410</wp:posOffset>
            </wp:positionV>
            <wp:extent cx="5810885" cy="7861300"/>
            <wp:effectExtent l="0" t="0" r="0" b="635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885" cy="7861300"/>
                    </a:xfrm>
                    <a:prstGeom prst="rect">
                      <a:avLst/>
                    </a:prstGeom>
                  </pic:spPr>
                </pic:pic>
              </a:graphicData>
            </a:graphic>
            <wp14:sizeRelH relativeFrom="margin">
              <wp14:pctWidth>0</wp14:pctWidth>
            </wp14:sizeRelH>
            <wp14:sizeRelV relativeFrom="margin">
              <wp14:pctHeight>0</wp14:pctHeight>
            </wp14:sizeRelV>
          </wp:anchor>
        </w:drawing>
      </w:r>
    </w:p>
    <w:p w14:paraId="01A4BDA2" w14:textId="77777777" w:rsidR="00613C40" w:rsidRPr="004B5B6D" w:rsidRDefault="00613C40" w:rsidP="00613C40">
      <w:pPr>
        <w:widowControl/>
        <w:rPr>
          <w:b/>
        </w:rPr>
      </w:pPr>
      <w:r w:rsidRPr="004B5B6D">
        <w:rPr>
          <w:b/>
        </w:rPr>
        <w:br w:type="page"/>
      </w:r>
      <w:r w:rsidRPr="004B5B6D">
        <w:rPr>
          <w:noProof/>
        </w:rPr>
        <w:lastRenderedPageBreak/>
        <w:drawing>
          <wp:anchor distT="0" distB="0" distL="0" distR="0" simplePos="0" relativeHeight="251660288" behindDoc="0" locked="0" layoutInCell="1" allowOverlap="1" wp14:anchorId="51C30BAD" wp14:editId="42A3CB28">
            <wp:simplePos x="0" y="0"/>
            <wp:positionH relativeFrom="margin">
              <wp:posOffset>-248920</wp:posOffset>
            </wp:positionH>
            <wp:positionV relativeFrom="paragraph">
              <wp:posOffset>7607110</wp:posOffset>
            </wp:positionV>
            <wp:extent cx="5770880" cy="999490"/>
            <wp:effectExtent l="0" t="0" r="127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5770880" cy="999490"/>
                    </a:xfrm>
                    <a:prstGeom prst="rect">
                      <a:avLst/>
                    </a:prstGeom>
                  </pic:spPr>
                </pic:pic>
              </a:graphicData>
            </a:graphic>
            <wp14:sizeRelH relativeFrom="margin">
              <wp14:pctWidth>0</wp14:pctWidth>
            </wp14:sizeRelH>
            <wp14:sizeRelV relativeFrom="margin">
              <wp14:pctHeight>0</wp14:pctHeight>
            </wp14:sizeRelV>
          </wp:anchor>
        </w:drawing>
      </w:r>
      <w:r w:rsidRPr="004B5B6D">
        <w:rPr>
          <w:noProof/>
          <w:sz w:val="20"/>
        </w:rPr>
        <w:drawing>
          <wp:anchor distT="0" distB="0" distL="114300" distR="114300" simplePos="0" relativeHeight="251663360" behindDoc="0" locked="0" layoutInCell="1" allowOverlap="1" wp14:anchorId="20B5992C" wp14:editId="71C1E614">
            <wp:simplePos x="0" y="0"/>
            <wp:positionH relativeFrom="margin">
              <wp:align>center</wp:align>
            </wp:positionH>
            <wp:positionV relativeFrom="paragraph">
              <wp:posOffset>403167</wp:posOffset>
            </wp:positionV>
            <wp:extent cx="5697220" cy="707580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97220" cy="7075805"/>
                    </a:xfrm>
                    <a:prstGeom prst="rect">
                      <a:avLst/>
                    </a:prstGeom>
                  </pic:spPr>
                </pic:pic>
              </a:graphicData>
            </a:graphic>
            <wp14:sizeRelH relativeFrom="margin">
              <wp14:pctWidth>0</wp14:pctWidth>
            </wp14:sizeRelH>
            <wp14:sizeRelV relativeFrom="margin">
              <wp14:pctHeight>0</wp14:pctHeight>
            </wp14:sizeRelV>
          </wp:anchor>
        </w:drawing>
      </w:r>
      <w:r w:rsidRPr="004B5B6D">
        <w:rPr>
          <w:b/>
        </w:rPr>
        <w:br w:type="page"/>
      </w:r>
    </w:p>
    <w:p w14:paraId="280BAD85" w14:textId="77777777" w:rsidR="00613C40" w:rsidRPr="004B5B6D" w:rsidRDefault="00613C40" w:rsidP="00613C40">
      <w:pPr>
        <w:pStyle w:val="a8"/>
        <w:jc w:val="left"/>
        <w:rPr>
          <w:b/>
        </w:rPr>
      </w:pPr>
      <w:r w:rsidRPr="004B5B6D">
        <w:rPr>
          <w:rFonts w:hint="eastAsia"/>
          <w:b/>
        </w:rPr>
        <w:lastRenderedPageBreak/>
        <w:t>附錄</w:t>
      </w:r>
      <w:r w:rsidRPr="004B5B6D">
        <w:rPr>
          <w:rFonts w:ascii="Times New Roman" w:hAnsi="Times New Roman" w:hint="eastAsia"/>
          <w:b/>
        </w:rPr>
        <w:t>4</w:t>
      </w:r>
      <w:r w:rsidRPr="004B5B6D">
        <w:rPr>
          <w:rFonts w:hint="eastAsia"/>
          <w:b/>
        </w:rPr>
        <w:t>、沉浸式族語教學活動教案格式</w:t>
      </w:r>
    </w:p>
    <w:p w14:paraId="630C8D99" w14:textId="77777777" w:rsidR="00613C40" w:rsidRPr="004B5B6D" w:rsidRDefault="00613C40" w:rsidP="00613C40">
      <w:pPr>
        <w:spacing w:line="400" w:lineRule="exact"/>
        <w:jc w:val="center"/>
        <w:rPr>
          <w:rFonts w:ascii="標楷體" w:eastAsia="標楷體" w:hAnsi="標楷體"/>
          <w:b/>
          <w:sz w:val="32"/>
          <w:szCs w:val="28"/>
        </w:rPr>
      </w:pPr>
      <w:r w:rsidRPr="004B5B6D">
        <w:rPr>
          <w:rFonts w:ascii="標楷體" w:eastAsia="標楷體" w:hAnsi="標楷體" w:hint="eastAsia"/>
          <w:b/>
          <w:sz w:val="32"/>
          <w:szCs w:val="28"/>
        </w:rPr>
        <w:t>原住民族委員會</w:t>
      </w:r>
    </w:p>
    <w:p w14:paraId="73A11A75" w14:textId="77777777" w:rsidR="00613C40" w:rsidRPr="004B5B6D" w:rsidRDefault="00613C40" w:rsidP="00613C40">
      <w:pPr>
        <w:spacing w:line="400" w:lineRule="exact"/>
        <w:jc w:val="center"/>
        <w:rPr>
          <w:rFonts w:ascii="標楷體" w:eastAsia="標楷體" w:hAnsi="標楷體"/>
          <w:b/>
          <w:sz w:val="32"/>
          <w:szCs w:val="28"/>
        </w:rPr>
      </w:pPr>
      <w:r w:rsidRPr="004B5B6D">
        <w:rPr>
          <w:rFonts w:ascii="Times New Roman" w:eastAsia="標楷體" w:hAnsi="Times New Roman" w:cs="Times New Roman"/>
          <w:b/>
          <w:sz w:val="32"/>
          <w:szCs w:val="28"/>
        </w:rPr>
        <w:t>11</w:t>
      </w:r>
      <w:r w:rsidR="001308F6" w:rsidRPr="004B5B6D">
        <w:rPr>
          <w:rFonts w:ascii="Times New Roman" w:eastAsia="標楷體" w:hAnsi="Times New Roman" w:cs="Times New Roman" w:hint="eastAsia"/>
          <w:b/>
          <w:sz w:val="32"/>
          <w:szCs w:val="28"/>
        </w:rPr>
        <w:t>1</w:t>
      </w:r>
      <w:r w:rsidRPr="004B5B6D">
        <w:rPr>
          <w:rFonts w:ascii="標楷體" w:eastAsia="標楷體" w:hAnsi="標楷體" w:hint="eastAsia"/>
          <w:b/>
          <w:sz w:val="32"/>
          <w:szCs w:val="28"/>
        </w:rPr>
        <w:t xml:space="preserve"> 學年度沉浸式族語教學幼兒園計畫</w:t>
      </w:r>
    </w:p>
    <w:p w14:paraId="0680E402" w14:textId="77777777" w:rsidR="00613C40" w:rsidRPr="004B5B6D" w:rsidRDefault="00613C40" w:rsidP="00613C40">
      <w:pPr>
        <w:spacing w:line="400" w:lineRule="exact"/>
        <w:jc w:val="center"/>
        <w:rPr>
          <w:rFonts w:ascii="標楷體" w:eastAsia="標楷體" w:hAnsi="標楷體"/>
          <w:b/>
          <w:sz w:val="32"/>
          <w:szCs w:val="28"/>
        </w:rPr>
      </w:pPr>
      <w:r w:rsidRPr="004B5B6D">
        <w:rPr>
          <w:rFonts w:ascii="標楷體" w:eastAsia="標楷體" w:hAnsi="標楷體" w:hint="eastAsia"/>
          <w:b/>
          <w:sz w:val="32"/>
          <w:szCs w:val="28"/>
        </w:rPr>
        <w:t>新聘族語教保員甄試沉浸式族語教學活動教案</w:t>
      </w:r>
    </w:p>
    <w:p w14:paraId="19B7CA9D" w14:textId="77777777" w:rsidR="00613C40" w:rsidRPr="004B5B6D" w:rsidRDefault="00613C40" w:rsidP="00613C40">
      <w:pPr>
        <w:spacing w:line="400" w:lineRule="exact"/>
        <w:jc w:val="center"/>
        <w:rPr>
          <w:rFonts w:ascii="標楷體" w:eastAsia="標楷體" w:hAnsi="標楷體"/>
          <w:b/>
          <w:sz w:val="32"/>
          <w:szCs w:val="28"/>
        </w:rPr>
      </w:pPr>
    </w:p>
    <w:tbl>
      <w:tblPr>
        <w:tblStyle w:val="a7"/>
        <w:tblW w:w="0" w:type="auto"/>
        <w:tblLook w:val="04A0" w:firstRow="1" w:lastRow="0" w:firstColumn="1" w:lastColumn="0" w:noHBand="0" w:noVBand="1"/>
      </w:tblPr>
      <w:tblGrid>
        <w:gridCol w:w="2263"/>
        <w:gridCol w:w="709"/>
        <w:gridCol w:w="1774"/>
        <w:gridCol w:w="636"/>
        <w:gridCol w:w="1045"/>
        <w:gridCol w:w="94"/>
        <w:gridCol w:w="1775"/>
      </w:tblGrid>
      <w:tr w:rsidR="00613C40" w:rsidRPr="004B5B6D" w14:paraId="726B9BB2" w14:textId="77777777" w:rsidTr="000378AA">
        <w:tc>
          <w:tcPr>
            <w:tcW w:w="8296" w:type="dxa"/>
            <w:gridSpan w:val="7"/>
            <w:shd w:val="clear" w:color="auto" w:fill="E7E6E6" w:themeFill="background2"/>
          </w:tcPr>
          <w:p w14:paraId="3AE4B11E"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活動計畫</w:t>
            </w:r>
          </w:p>
        </w:tc>
      </w:tr>
      <w:tr w:rsidR="00613C40" w:rsidRPr="004B5B6D" w14:paraId="16AA2B84" w14:textId="77777777" w:rsidTr="000378AA">
        <w:tc>
          <w:tcPr>
            <w:tcW w:w="2263" w:type="dxa"/>
          </w:tcPr>
          <w:p w14:paraId="2540E6AA"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活動名稱</w:t>
            </w:r>
          </w:p>
        </w:tc>
        <w:tc>
          <w:tcPr>
            <w:tcW w:w="3119" w:type="dxa"/>
            <w:gridSpan w:val="3"/>
          </w:tcPr>
          <w:p w14:paraId="45DDC9EB" w14:textId="77777777" w:rsidR="00613C40" w:rsidRPr="004B5B6D" w:rsidRDefault="00613C40" w:rsidP="000378AA">
            <w:pPr>
              <w:spacing w:line="400" w:lineRule="exact"/>
              <w:jc w:val="center"/>
              <w:rPr>
                <w:rFonts w:ascii="標楷體" w:eastAsia="標楷體" w:hAnsi="標楷體"/>
                <w:b/>
                <w:szCs w:val="24"/>
              </w:rPr>
            </w:pPr>
          </w:p>
        </w:tc>
        <w:tc>
          <w:tcPr>
            <w:tcW w:w="1045" w:type="dxa"/>
          </w:tcPr>
          <w:p w14:paraId="6898251E"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日期</w:t>
            </w:r>
          </w:p>
        </w:tc>
        <w:tc>
          <w:tcPr>
            <w:tcW w:w="1869" w:type="dxa"/>
            <w:gridSpan w:val="2"/>
          </w:tcPr>
          <w:p w14:paraId="2FD4ED8E" w14:textId="77777777" w:rsidR="00613C40" w:rsidRPr="004B5B6D" w:rsidRDefault="00613C40" w:rsidP="000378AA">
            <w:pPr>
              <w:spacing w:line="400" w:lineRule="exact"/>
              <w:jc w:val="center"/>
              <w:rPr>
                <w:rFonts w:ascii="標楷體" w:eastAsia="標楷體" w:hAnsi="標楷體"/>
                <w:b/>
                <w:szCs w:val="24"/>
              </w:rPr>
            </w:pPr>
          </w:p>
        </w:tc>
      </w:tr>
      <w:tr w:rsidR="00613C40" w:rsidRPr="004B5B6D" w14:paraId="78AA2F60" w14:textId="77777777" w:rsidTr="000378AA">
        <w:tc>
          <w:tcPr>
            <w:tcW w:w="2263" w:type="dxa"/>
          </w:tcPr>
          <w:p w14:paraId="19543302"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活動重點</w:t>
            </w:r>
          </w:p>
        </w:tc>
        <w:tc>
          <w:tcPr>
            <w:tcW w:w="6033" w:type="dxa"/>
            <w:gridSpan w:val="6"/>
          </w:tcPr>
          <w:p w14:paraId="4E359537" w14:textId="77777777" w:rsidR="00613C40" w:rsidRPr="004B5B6D" w:rsidRDefault="00613C40" w:rsidP="000378AA">
            <w:pPr>
              <w:spacing w:line="400" w:lineRule="exact"/>
              <w:jc w:val="both"/>
              <w:rPr>
                <w:rFonts w:ascii="標楷體" w:eastAsia="標楷體" w:hAnsi="標楷體"/>
                <w:b/>
                <w:szCs w:val="24"/>
              </w:rPr>
            </w:pPr>
          </w:p>
        </w:tc>
      </w:tr>
      <w:tr w:rsidR="00613C40" w:rsidRPr="004B5B6D" w14:paraId="3B6AEE27" w14:textId="77777777" w:rsidTr="000378AA">
        <w:tc>
          <w:tcPr>
            <w:tcW w:w="2263" w:type="dxa"/>
          </w:tcPr>
          <w:p w14:paraId="33E87242"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適用年齡</w:t>
            </w:r>
          </w:p>
        </w:tc>
        <w:tc>
          <w:tcPr>
            <w:tcW w:w="6033" w:type="dxa"/>
            <w:gridSpan w:val="6"/>
          </w:tcPr>
          <w:p w14:paraId="77741588" w14:textId="77777777" w:rsidR="00613C40" w:rsidRPr="004B5B6D" w:rsidRDefault="00613C40" w:rsidP="000378AA">
            <w:pPr>
              <w:spacing w:line="400" w:lineRule="exact"/>
              <w:jc w:val="both"/>
              <w:rPr>
                <w:rFonts w:ascii="標楷體" w:eastAsia="標楷體" w:hAnsi="標楷體"/>
                <w:b/>
                <w:szCs w:val="24"/>
              </w:rPr>
            </w:pPr>
          </w:p>
        </w:tc>
      </w:tr>
      <w:tr w:rsidR="00613C40" w:rsidRPr="004B5B6D" w14:paraId="675128BA" w14:textId="77777777" w:rsidTr="000378AA">
        <w:tc>
          <w:tcPr>
            <w:tcW w:w="2263" w:type="dxa"/>
          </w:tcPr>
          <w:p w14:paraId="103F2FCE"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領域</w:t>
            </w:r>
          </w:p>
        </w:tc>
        <w:tc>
          <w:tcPr>
            <w:tcW w:w="6033" w:type="dxa"/>
            <w:gridSpan w:val="6"/>
          </w:tcPr>
          <w:p w14:paraId="631998F2" w14:textId="77777777" w:rsidR="00613C40" w:rsidRPr="004B5B6D" w:rsidRDefault="00613C40" w:rsidP="000378AA">
            <w:pPr>
              <w:spacing w:line="400" w:lineRule="exact"/>
              <w:jc w:val="both"/>
              <w:rPr>
                <w:rFonts w:ascii="標楷體" w:eastAsia="標楷體" w:hAnsi="標楷體"/>
                <w:szCs w:val="24"/>
                <w:lang w:bidi="zh-TW"/>
              </w:rPr>
            </w:pPr>
            <w:r w:rsidRPr="004B5B6D">
              <w:rPr>
                <w:rFonts w:ascii="標楷體" w:eastAsia="標楷體" w:hAnsi="標楷體" w:hint="eastAsia"/>
                <w:szCs w:val="24"/>
                <w:lang w:bidi="zh-TW"/>
              </w:rPr>
              <w:t>□</w:t>
            </w:r>
            <w:r w:rsidRPr="004B5B6D">
              <w:rPr>
                <w:rFonts w:ascii="標楷體" w:eastAsia="標楷體" w:hAnsi="標楷體"/>
                <w:szCs w:val="24"/>
                <w:lang w:bidi="zh-TW"/>
              </w:rPr>
              <w:t>語文</w:t>
            </w:r>
            <w:r w:rsidRPr="004B5B6D">
              <w:rPr>
                <w:rFonts w:ascii="標楷體" w:eastAsia="標楷體" w:hAnsi="標楷體" w:hint="eastAsia"/>
                <w:szCs w:val="24"/>
                <w:lang w:bidi="zh-TW"/>
              </w:rPr>
              <w:t>□</w:t>
            </w:r>
            <w:r w:rsidRPr="004B5B6D">
              <w:rPr>
                <w:rFonts w:ascii="標楷體" w:eastAsia="標楷體" w:hAnsi="標楷體"/>
                <w:szCs w:val="24"/>
                <w:lang w:bidi="zh-TW"/>
              </w:rPr>
              <w:t>認知</w:t>
            </w:r>
            <w:r w:rsidRPr="004B5B6D">
              <w:rPr>
                <w:rFonts w:ascii="標楷體" w:eastAsia="標楷體" w:hAnsi="標楷體" w:hint="eastAsia"/>
                <w:szCs w:val="24"/>
                <w:lang w:bidi="zh-TW"/>
              </w:rPr>
              <w:t>□</w:t>
            </w:r>
            <w:r w:rsidRPr="004B5B6D">
              <w:rPr>
                <w:rFonts w:ascii="標楷體" w:eastAsia="標楷體" w:hAnsi="標楷體"/>
                <w:szCs w:val="24"/>
                <w:lang w:bidi="zh-TW"/>
              </w:rPr>
              <w:t>美感</w:t>
            </w:r>
          </w:p>
          <w:p w14:paraId="680D7512" w14:textId="77777777" w:rsidR="00613C40" w:rsidRPr="004B5B6D" w:rsidRDefault="00613C40" w:rsidP="000378AA">
            <w:pPr>
              <w:spacing w:line="400" w:lineRule="exact"/>
              <w:jc w:val="both"/>
              <w:rPr>
                <w:rFonts w:ascii="標楷體" w:eastAsia="標楷體" w:hAnsi="標楷體"/>
                <w:szCs w:val="24"/>
                <w:lang w:bidi="zh-TW"/>
              </w:rPr>
            </w:pPr>
            <w:r w:rsidRPr="004B5B6D">
              <w:rPr>
                <w:rFonts w:ascii="標楷體" w:eastAsia="標楷體" w:hAnsi="標楷體" w:hint="eastAsia"/>
                <w:szCs w:val="24"/>
                <w:lang w:bidi="zh-TW"/>
              </w:rPr>
              <w:t>□</w:t>
            </w:r>
            <w:r w:rsidRPr="004B5B6D">
              <w:rPr>
                <w:rFonts w:ascii="標楷體" w:eastAsia="標楷體" w:hAnsi="標楷體"/>
                <w:szCs w:val="24"/>
                <w:lang w:bidi="zh-TW"/>
              </w:rPr>
              <w:t>社會</w:t>
            </w:r>
            <w:r w:rsidRPr="004B5B6D">
              <w:rPr>
                <w:rFonts w:ascii="標楷體" w:eastAsia="標楷體" w:hAnsi="標楷體" w:hint="eastAsia"/>
                <w:szCs w:val="24"/>
                <w:lang w:bidi="zh-TW"/>
              </w:rPr>
              <w:t>□</w:t>
            </w:r>
            <w:r w:rsidRPr="004B5B6D">
              <w:rPr>
                <w:rFonts w:ascii="標楷體" w:eastAsia="標楷體" w:hAnsi="標楷體"/>
                <w:szCs w:val="24"/>
                <w:lang w:bidi="zh-TW"/>
              </w:rPr>
              <w:t>情緒</w:t>
            </w:r>
            <w:r w:rsidRPr="004B5B6D">
              <w:rPr>
                <w:rFonts w:ascii="標楷體" w:eastAsia="標楷體" w:hAnsi="標楷體" w:hint="eastAsia"/>
                <w:szCs w:val="24"/>
                <w:lang w:bidi="zh-TW"/>
              </w:rPr>
              <w:t>□</w:t>
            </w:r>
            <w:r w:rsidRPr="004B5B6D">
              <w:rPr>
                <w:rFonts w:ascii="標楷體" w:eastAsia="標楷體" w:hAnsi="標楷體"/>
                <w:szCs w:val="24"/>
                <w:lang w:bidi="zh-TW"/>
              </w:rPr>
              <w:t>身體動作與健康</w:t>
            </w:r>
          </w:p>
        </w:tc>
      </w:tr>
      <w:tr w:rsidR="00613C40" w:rsidRPr="004B5B6D" w14:paraId="7BF3F8A7" w14:textId="77777777" w:rsidTr="000378AA">
        <w:tc>
          <w:tcPr>
            <w:tcW w:w="2263" w:type="dxa"/>
          </w:tcPr>
          <w:p w14:paraId="2F9444B5"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族語目標</w:t>
            </w:r>
          </w:p>
        </w:tc>
        <w:tc>
          <w:tcPr>
            <w:tcW w:w="6033" w:type="dxa"/>
            <w:gridSpan w:val="6"/>
          </w:tcPr>
          <w:p w14:paraId="661CA520" w14:textId="77777777" w:rsidR="00613C40" w:rsidRPr="004B5B6D" w:rsidRDefault="00613C40" w:rsidP="000378AA">
            <w:pPr>
              <w:spacing w:line="400" w:lineRule="exact"/>
              <w:jc w:val="both"/>
              <w:rPr>
                <w:rFonts w:ascii="標楷體" w:eastAsia="標楷體" w:hAnsi="標楷體"/>
                <w:szCs w:val="24"/>
              </w:rPr>
            </w:pPr>
            <w:r w:rsidRPr="004B5B6D">
              <w:rPr>
                <w:rFonts w:ascii="標楷體" w:eastAsia="標楷體" w:hAnsi="標楷體" w:hint="eastAsia"/>
                <w:szCs w:val="24"/>
              </w:rPr>
              <w:t>一、單詞：</w:t>
            </w:r>
          </w:p>
          <w:p w14:paraId="73F7A080" w14:textId="77777777" w:rsidR="00613C40" w:rsidRPr="004B5B6D" w:rsidRDefault="00613C40" w:rsidP="000378AA">
            <w:pPr>
              <w:spacing w:line="400" w:lineRule="exact"/>
              <w:jc w:val="both"/>
              <w:rPr>
                <w:rFonts w:ascii="標楷體" w:eastAsia="標楷體" w:hAnsi="標楷體"/>
                <w:szCs w:val="24"/>
              </w:rPr>
            </w:pPr>
            <w:r w:rsidRPr="004B5B6D">
              <w:rPr>
                <w:rFonts w:ascii="標楷體" w:eastAsia="標楷體" w:hAnsi="標楷體" w:hint="eastAsia"/>
                <w:szCs w:val="24"/>
              </w:rPr>
              <w:t>二、句型：</w:t>
            </w:r>
          </w:p>
          <w:p w14:paraId="7DD55392"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szCs w:val="24"/>
              </w:rPr>
              <w:t>三、對話：</w:t>
            </w:r>
          </w:p>
        </w:tc>
      </w:tr>
      <w:tr w:rsidR="00613C40" w:rsidRPr="004B5B6D" w14:paraId="5BC3F465" w14:textId="77777777" w:rsidTr="000378AA">
        <w:tc>
          <w:tcPr>
            <w:tcW w:w="2263" w:type="dxa"/>
          </w:tcPr>
          <w:p w14:paraId="59971F2B"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課程目標</w:t>
            </w:r>
          </w:p>
        </w:tc>
        <w:tc>
          <w:tcPr>
            <w:tcW w:w="6033" w:type="dxa"/>
            <w:gridSpan w:val="6"/>
          </w:tcPr>
          <w:p w14:paraId="1593A23E" w14:textId="77777777" w:rsidR="00613C40" w:rsidRPr="004B5B6D" w:rsidRDefault="00613C40" w:rsidP="000378AA">
            <w:pPr>
              <w:spacing w:line="400" w:lineRule="exact"/>
              <w:jc w:val="both"/>
              <w:rPr>
                <w:rFonts w:ascii="標楷體" w:eastAsia="標楷體" w:hAnsi="標楷體"/>
                <w:b/>
                <w:szCs w:val="24"/>
              </w:rPr>
            </w:pPr>
          </w:p>
        </w:tc>
      </w:tr>
      <w:tr w:rsidR="00613C40" w:rsidRPr="004B5B6D" w14:paraId="0BBB3074" w14:textId="77777777" w:rsidTr="000378AA">
        <w:tc>
          <w:tcPr>
            <w:tcW w:w="2263" w:type="dxa"/>
          </w:tcPr>
          <w:p w14:paraId="0783B8A9"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學習情境規劃</w:t>
            </w:r>
          </w:p>
        </w:tc>
        <w:tc>
          <w:tcPr>
            <w:tcW w:w="6033" w:type="dxa"/>
            <w:gridSpan w:val="6"/>
          </w:tcPr>
          <w:p w14:paraId="634FE96F" w14:textId="77777777" w:rsidR="00613C40" w:rsidRPr="004B5B6D" w:rsidRDefault="00613C40" w:rsidP="000378AA">
            <w:pPr>
              <w:spacing w:line="400" w:lineRule="exact"/>
              <w:jc w:val="both"/>
              <w:rPr>
                <w:rFonts w:ascii="標楷體" w:eastAsia="標楷體" w:hAnsi="標楷體"/>
                <w:b/>
                <w:szCs w:val="24"/>
              </w:rPr>
            </w:pPr>
          </w:p>
        </w:tc>
      </w:tr>
      <w:tr w:rsidR="00613C40" w:rsidRPr="004B5B6D" w14:paraId="23AFFA8C" w14:textId="77777777" w:rsidTr="000378AA">
        <w:tc>
          <w:tcPr>
            <w:tcW w:w="8296" w:type="dxa"/>
            <w:gridSpan w:val="7"/>
            <w:shd w:val="clear" w:color="auto" w:fill="E7E6E6" w:themeFill="background2"/>
          </w:tcPr>
          <w:p w14:paraId="273E7F8D"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活動內容與過程</w:t>
            </w:r>
          </w:p>
        </w:tc>
      </w:tr>
      <w:tr w:rsidR="00613C40" w:rsidRPr="004B5B6D" w14:paraId="2F0967E8" w14:textId="77777777" w:rsidTr="000378AA">
        <w:tc>
          <w:tcPr>
            <w:tcW w:w="2972" w:type="dxa"/>
            <w:gridSpan w:val="2"/>
          </w:tcPr>
          <w:p w14:paraId="312B9AC9"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教學活動設計</w:t>
            </w:r>
          </w:p>
        </w:tc>
        <w:tc>
          <w:tcPr>
            <w:tcW w:w="1774" w:type="dxa"/>
          </w:tcPr>
          <w:p w14:paraId="70DDE742"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教學資源</w:t>
            </w:r>
          </w:p>
        </w:tc>
        <w:tc>
          <w:tcPr>
            <w:tcW w:w="1775" w:type="dxa"/>
            <w:gridSpan w:val="3"/>
          </w:tcPr>
          <w:p w14:paraId="0BFDD1CE"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教學時間</w:t>
            </w:r>
          </w:p>
        </w:tc>
        <w:tc>
          <w:tcPr>
            <w:tcW w:w="1775" w:type="dxa"/>
          </w:tcPr>
          <w:p w14:paraId="23668502" w14:textId="77777777" w:rsidR="00613C40" w:rsidRPr="004B5B6D" w:rsidRDefault="00613C40" w:rsidP="000378AA">
            <w:pPr>
              <w:spacing w:line="400" w:lineRule="exact"/>
              <w:jc w:val="center"/>
              <w:rPr>
                <w:rFonts w:ascii="標楷體" w:eastAsia="標楷體" w:hAnsi="標楷體"/>
                <w:b/>
                <w:szCs w:val="24"/>
              </w:rPr>
            </w:pPr>
            <w:r w:rsidRPr="004B5B6D">
              <w:rPr>
                <w:rFonts w:ascii="標楷體" w:eastAsia="標楷體" w:hAnsi="標楷體" w:hint="eastAsia"/>
                <w:b/>
                <w:szCs w:val="24"/>
              </w:rPr>
              <w:t>學習指標</w:t>
            </w:r>
          </w:p>
        </w:tc>
      </w:tr>
      <w:tr w:rsidR="00613C40" w:rsidRPr="004B5B6D" w14:paraId="24045930" w14:textId="77777777" w:rsidTr="000378AA">
        <w:trPr>
          <w:trHeight w:val="5980"/>
        </w:trPr>
        <w:tc>
          <w:tcPr>
            <w:tcW w:w="2972" w:type="dxa"/>
            <w:gridSpan w:val="2"/>
          </w:tcPr>
          <w:p w14:paraId="16E40261"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教學日期：</w:t>
            </w:r>
          </w:p>
          <w:p w14:paraId="443C0793"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活動名稱：</w:t>
            </w:r>
          </w:p>
          <w:p w14:paraId="4DFB5F0E"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重點單字：</w:t>
            </w:r>
          </w:p>
          <w:p w14:paraId="3F7A6EF5"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句型：</w:t>
            </w:r>
          </w:p>
          <w:p w14:paraId="56FF82CC"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壹、引起動機</w:t>
            </w:r>
          </w:p>
          <w:p w14:paraId="2349A520"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貳、發展活動</w:t>
            </w:r>
          </w:p>
          <w:p w14:paraId="5B508E5F"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活動一：</w:t>
            </w:r>
          </w:p>
          <w:p w14:paraId="3C72B2DF"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活動二：</w:t>
            </w:r>
          </w:p>
          <w:p w14:paraId="1744DF1E" w14:textId="77777777" w:rsidR="00613C40" w:rsidRPr="004B5B6D" w:rsidRDefault="00613C40" w:rsidP="000378AA">
            <w:pPr>
              <w:spacing w:line="400" w:lineRule="exact"/>
              <w:jc w:val="both"/>
              <w:rPr>
                <w:rFonts w:ascii="標楷體" w:eastAsia="標楷體" w:hAnsi="標楷體"/>
                <w:b/>
                <w:szCs w:val="24"/>
              </w:rPr>
            </w:pPr>
            <w:r w:rsidRPr="004B5B6D">
              <w:rPr>
                <w:rFonts w:ascii="標楷體" w:eastAsia="標楷體" w:hAnsi="標楷體" w:hint="eastAsia"/>
                <w:b/>
                <w:szCs w:val="24"/>
              </w:rPr>
              <w:t>參、綜合活動</w:t>
            </w:r>
          </w:p>
        </w:tc>
        <w:tc>
          <w:tcPr>
            <w:tcW w:w="1774" w:type="dxa"/>
          </w:tcPr>
          <w:p w14:paraId="48304E07" w14:textId="77777777" w:rsidR="00613C40" w:rsidRPr="004B5B6D" w:rsidRDefault="00613C40" w:rsidP="000378AA">
            <w:pPr>
              <w:spacing w:line="400" w:lineRule="exact"/>
              <w:jc w:val="center"/>
              <w:rPr>
                <w:rFonts w:ascii="標楷體" w:eastAsia="標楷體" w:hAnsi="標楷體"/>
                <w:b/>
                <w:szCs w:val="24"/>
              </w:rPr>
            </w:pPr>
          </w:p>
        </w:tc>
        <w:tc>
          <w:tcPr>
            <w:tcW w:w="1775" w:type="dxa"/>
            <w:gridSpan w:val="3"/>
          </w:tcPr>
          <w:p w14:paraId="002E2B01" w14:textId="77777777" w:rsidR="00613C40" w:rsidRPr="004B5B6D" w:rsidRDefault="00613C40" w:rsidP="000378AA">
            <w:pPr>
              <w:spacing w:line="400" w:lineRule="exact"/>
              <w:jc w:val="center"/>
              <w:rPr>
                <w:rFonts w:ascii="標楷體" w:eastAsia="標楷體" w:hAnsi="標楷體"/>
                <w:b/>
                <w:szCs w:val="24"/>
              </w:rPr>
            </w:pPr>
          </w:p>
        </w:tc>
        <w:tc>
          <w:tcPr>
            <w:tcW w:w="1775" w:type="dxa"/>
          </w:tcPr>
          <w:p w14:paraId="06346B48" w14:textId="77777777" w:rsidR="00613C40" w:rsidRPr="004B5B6D" w:rsidRDefault="00613C40" w:rsidP="000378AA">
            <w:pPr>
              <w:spacing w:line="400" w:lineRule="exact"/>
              <w:jc w:val="center"/>
              <w:rPr>
                <w:rFonts w:ascii="標楷體" w:eastAsia="標楷體" w:hAnsi="標楷體"/>
                <w:b/>
                <w:szCs w:val="24"/>
              </w:rPr>
            </w:pPr>
          </w:p>
        </w:tc>
      </w:tr>
    </w:tbl>
    <w:p w14:paraId="55DE58D8" w14:textId="77777777" w:rsidR="00613C40" w:rsidRPr="004B5B6D" w:rsidRDefault="00613C40" w:rsidP="00613C40">
      <w:pPr>
        <w:pStyle w:val="a8"/>
        <w:jc w:val="left"/>
        <w:rPr>
          <w:b/>
        </w:rPr>
      </w:pPr>
      <w:r w:rsidRPr="004B5B6D">
        <w:rPr>
          <w:rFonts w:hint="eastAsia"/>
          <w:b/>
        </w:rPr>
        <w:lastRenderedPageBreak/>
        <w:t>附錄</w:t>
      </w:r>
      <w:r w:rsidRPr="004B5B6D">
        <w:rPr>
          <w:rFonts w:ascii="Times New Roman" w:hAnsi="Times New Roman" w:hint="eastAsia"/>
          <w:b/>
        </w:rPr>
        <w:t>5</w:t>
      </w:r>
      <w:r w:rsidRPr="004B5B6D">
        <w:rPr>
          <w:rFonts w:hint="eastAsia"/>
          <w:b/>
        </w:rPr>
        <w:t>、考場規則</w:t>
      </w:r>
    </w:p>
    <w:p w14:paraId="4E033849" w14:textId="77777777" w:rsidR="00613C40" w:rsidRPr="004B5B6D" w:rsidRDefault="00613C40" w:rsidP="00613C40">
      <w:pPr>
        <w:spacing w:line="400" w:lineRule="exact"/>
        <w:jc w:val="center"/>
        <w:rPr>
          <w:rFonts w:ascii="標楷體" w:eastAsia="標楷體" w:hAnsi="標楷體"/>
          <w:b/>
          <w:sz w:val="32"/>
          <w:szCs w:val="28"/>
          <w:lang w:bidi="zh-TW"/>
        </w:rPr>
      </w:pPr>
      <w:r w:rsidRPr="004B5B6D">
        <w:rPr>
          <w:rFonts w:ascii="標楷體" w:eastAsia="標楷體" w:hAnsi="標楷體"/>
          <w:b/>
          <w:sz w:val="32"/>
          <w:szCs w:val="28"/>
          <w:lang w:bidi="zh-TW"/>
        </w:rPr>
        <w:t>原住民族委員會</w:t>
      </w:r>
    </w:p>
    <w:p w14:paraId="6C933A8F" w14:textId="77777777" w:rsidR="00613C40" w:rsidRPr="004B5B6D" w:rsidRDefault="00613C40" w:rsidP="00613C40">
      <w:pPr>
        <w:spacing w:line="400" w:lineRule="exact"/>
        <w:jc w:val="center"/>
        <w:rPr>
          <w:rFonts w:ascii="標楷體" w:eastAsia="標楷體" w:hAnsi="標楷體"/>
          <w:b/>
          <w:sz w:val="32"/>
          <w:szCs w:val="28"/>
          <w:lang w:bidi="zh-TW"/>
        </w:rPr>
      </w:pPr>
      <w:r w:rsidRPr="004B5B6D">
        <w:rPr>
          <w:rFonts w:ascii="Times New Roman" w:eastAsia="標楷體" w:hAnsi="Times New Roman"/>
          <w:b/>
          <w:sz w:val="32"/>
          <w:szCs w:val="28"/>
          <w:lang w:bidi="zh-TW"/>
        </w:rPr>
        <w:t>1</w:t>
      </w:r>
      <w:r w:rsidRPr="004B5B6D">
        <w:rPr>
          <w:rFonts w:ascii="Times New Roman" w:eastAsia="標楷體" w:hAnsi="Times New Roman" w:hint="eastAsia"/>
          <w:b/>
          <w:sz w:val="32"/>
          <w:szCs w:val="28"/>
          <w:lang w:bidi="zh-TW"/>
        </w:rPr>
        <w:t>1</w:t>
      </w:r>
      <w:r w:rsidR="001308F6" w:rsidRPr="004B5B6D">
        <w:rPr>
          <w:rFonts w:ascii="Times New Roman" w:eastAsia="標楷體" w:hAnsi="Times New Roman" w:hint="eastAsia"/>
          <w:b/>
          <w:sz w:val="32"/>
          <w:szCs w:val="28"/>
          <w:lang w:bidi="zh-TW"/>
        </w:rPr>
        <w:t>1</w:t>
      </w:r>
      <w:r w:rsidRPr="004B5B6D">
        <w:rPr>
          <w:rFonts w:ascii="標楷體" w:eastAsia="標楷體" w:hAnsi="標楷體"/>
          <w:b/>
          <w:sz w:val="32"/>
          <w:szCs w:val="28"/>
          <w:lang w:bidi="zh-TW"/>
        </w:rPr>
        <w:t>學年度沉浸式族語教學幼兒園計畫</w:t>
      </w:r>
    </w:p>
    <w:p w14:paraId="673A6B52" w14:textId="77777777" w:rsidR="00613C40" w:rsidRPr="004B5B6D" w:rsidRDefault="00613C40" w:rsidP="00613C40">
      <w:pPr>
        <w:spacing w:line="400" w:lineRule="exact"/>
        <w:jc w:val="center"/>
        <w:rPr>
          <w:rFonts w:ascii="標楷體" w:eastAsia="標楷體" w:hAnsi="標楷體"/>
          <w:b/>
          <w:sz w:val="32"/>
          <w:szCs w:val="28"/>
          <w:lang w:bidi="zh-TW"/>
        </w:rPr>
      </w:pPr>
      <w:r w:rsidRPr="004B5B6D">
        <w:rPr>
          <w:rFonts w:ascii="標楷體" w:eastAsia="標楷體" w:hAnsi="標楷體"/>
          <w:b/>
          <w:sz w:val="32"/>
          <w:szCs w:val="28"/>
          <w:lang w:bidi="zh-TW"/>
        </w:rPr>
        <w:t>新聘族語教保員甄試筆試考場規則</w:t>
      </w:r>
    </w:p>
    <w:tbl>
      <w:tblPr>
        <w:tblStyle w:val="a7"/>
        <w:tblW w:w="893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229"/>
      </w:tblGrid>
      <w:tr w:rsidR="00613C40" w:rsidRPr="004B5B6D" w14:paraId="5BFC85E2" w14:textId="77777777" w:rsidTr="000378AA">
        <w:tc>
          <w:tcPr>
            <w:tcW w:w="1702" w:type="dxa"/>
          </w:tcPr>
          <w:p w14:paraId="47340DDE"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條</w:t>
            </w:r>
          </w:p>
        </w:tc>
        <w:tc>
          <w:tcPr>
            <w:tcW w:w="7229" w:type="dxa"/>
          </w:tcPr>
          <w:p w14:paraId="3304D8C3"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為維護試場秩序及考試公平，特訂定「原住民族委員會『</w:t>
            </w:r>
            <w:r w:rsidRPr="004B5B6D">
              <w:rPr>
                <w:rFonts w:ascii="Times New Roman" w:eastAsia="標楷體" w:hAnsi="Times New Roman" w:hint="eastAsia"/>
                <w:sz w:val="28"/>
                <w:szCs w:val="28"/>
              </w:rPr>
              <w:t>11</w:t>
            </w:r>
            <w:r w:rsidR="001308F6" w:rsidRPr="004B5B6D">
              <w:rPr>
                <w:rFonts w:ascii="Times New Roman" w:eastAsia="標楷體" w:hAnsi="Times New Roman" w:hint="eastAsia"/>
                <w:sz w:val="28"/>
                <w:szCs w:val="28"/>
              </w:rPr>
              <w:t>1</w:t>
            </w:r>
            <w:r w:rsidRPr="004B5B6D">
              <w:rPr>
                <w:rFonts w:ascii="標楷體" w:eastAsia="標楷體" w:hAnsi="標楷體" w:hint="eastAsia"/>
                <w:sz w:val="28"/>
                <w:szCs w:val="28"/>
              </w:rPr>
              <w:t>學年度沉浸式族語教學幼兒園計畫』新聘族語教保員甄試考場規則」（以下簡稱本規則）。</w:t>
            </w:r>
          </w:p>
        </w:tc>
      </w:tr>
      <w:tr w:rsidR="00613C40" w:rsidRPr="004B5B6D" w14:paraId="10C9D407" w14:textId="77777777" w:rsidTr="000378AA">
        <w:tc>
          <w:tcPr>
            <w:tcW w:w="1702" w:type="dxa"/>
          </w:tcPr>
          <w:p w14:paraId="01A90F2A"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w:t>
            </w:r>
            <w:r w:rsidRPr="004B5B6D">
              <w:rPr>
                <w:rFonts w:ascii="標楷體" w:eastAsia="標楷體" w:hAnsi="標楷體" w:hint="eastAsia"/>
                <w:sz w:val="28"/>
                <w:szCs w:val="28"/>
              </w:rPr>
              <w:t>條</w:t>
            </w:r>
          </w:p>
        </w:tc>
        <w:tc>
          <w:tcPr>
            <w:tcW w:w="7229" w:type="dxa"/>
          </w:tcPr>
          <w:p w14:paraId="4DB76C7D"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監試委員或試務人員為執行本規則各項規定，得對可能擾亂試場秩序、妨害考試公平之情事進行必要之處置或查驗各種可疑物品，應考人應予充分配合，否則依其情節輕重提報議處。</w:t>
            </w:r>
          </w:p>
        </w:tc>
      </w:tr>
      <w:tr w:rsidR="00613C40" w:rsidRPr="004B5B6D" w14:paraId="546B324A" w14:textId="77777777" w:rsidTr="000378AA">
        <w:tc>
          <w:tcPr>
            <w:tcW w:w="8931" w:type="dxa"/>
            <w:gridSpan w:val="2"/>
          </w:tcPr>
          <w:p w14:paraId="29D7BC9A" w14:textId="77777777" w:rsidR="00613C40" w:rsidRPr="004B5B6D" w:rsidRDefault="00613C40" w:rsidP="000378AA">
            <w:pPr>
              <w:rPr>
                <w:rFonts w:ascii="標楷體" w:eastAsia="標楷體" w:hAnsi="標楷體"/>
                <w:b/>
                <w:sz w:val="28"/>
                <w:szCs w:val="28"/>
              </w:rPr>
            </w:pPr>
            <w:r w:rsidRPr="004B5B6D">
              <w:rPr>
                <w:rFonts w:ascii="標楷體" w:eastAsia="標楷體" w:hAnsi="標楷體" w:hint="eastAsia"/>
                <w:b/>
                <w:sz w:val="28"/>
                <w:szCs w:val="28"/>
              </w:rPr>
              <w:t>一般注意事項</w:t>
            </w:r>
          </w:p>
        </w:tc>
      </w:tr>
      <w:tr w:rsidR="00613C40" w:rsidRPr="004B5B6D" w14:paraId="20F16596" w14:textId="77777777" w:rsidTr="000378AA">
        <w:tc>
          <w:tcPr>
            <w:tcW w:w="1702" w:type="dxa"/>
          </w:tcPr>
          <w:p w14:paraId="2F7532A0"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3</w:t>
            </w:r>
            <w:r w:rsidRPr="004B5B6D">
              <w:rPr>
                <w:rFonts w:ascii="標楷體" w:eastAsia="標楷體" w:hAnsi="標楷體" w:hint="eastAsia"/>
                <w:sz w:val="28"/>
                <w:szCs w:val="28"/>
              </w:rPr>
              <w:t>條</w:t>
            </w:r>
          </w:p>
        </w:tc>
        <w:tc>
          <w:tcPr>
            <w:tcW w:w="7229" w:type="dxa"/>
          </w:tcPr>
          <w:p w14:paraId="3E23F3A0"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 xml:space="preserve">考試前發現應考人有下列各款情事之一者，撤銷其應考資格。考試時發現者，予以扣考。考試後榜示前發現者，不予錄取。考試及格後發現者，撤銷其考試錄取資格；其涉及刑事責任者，移送檢察機關辦理： </w:t>
            </w:r>
          </w:p>
          <w:p w14:paraId="04461041"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 xml:space="preserve">一、冒名頂替。 </w:t>
            </w:r>
          </w:p>
          <w:p w14:paraId="0EEA39E6"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 xml:space="preserve">二、偽造或變造應考證件。 </w:t>
            </w:r>
          </w:p>
          <w:p w14:paraId="4ABBED71"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 xml:space="preserve">三、自始不具備應考資格。 </w:t>
            </w:r>
          </w:p>
          <w:p w14:paraId="2690ED6E"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四、以詐術或其他不正當方法，使考試發生不正確之結果。</w:t>
            </w:r>
          </w:p>
        </w:tc>
      </w:tr>
      <w:tr w:rsidR="00613C40" w:rsidRPr="004B5B6D" w14:paraId="72C104A9" w14:textId="77777777" w:rsidTr="000378AA">
        <w:tc>
          <w:tcPr>
            <w:tcW w:w="1702" w:type="dxa"/>
          </w:tcPr>
          <w:p w14:paraId="67D2F00D"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4</w:t>
            </w:r>
            <w:r w:rsidRPr="004B5B6D">
              <w:rPr>
                <w:rFonts w:ascii="標楷體" w:eastAsia="標楷體" w:hAnsi="標楷體" w:hint="eastAsia"/>
                <w:sz w:val="28"/>
                <w:szCs w:val="28"/>
              </w:rPr>
              <w:t>條</w:t>
            </w:r>
          </w:p>
        </w:tc>
        <w:tc>
          <w:tcPr>
            <w:tcW w:w="7229" w:type="dxa"/>
          </w:tcPr>
          <w:p w14:paraId="22500448"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各節考試期間，應考人應考時不得飲食、抽菸，無故擾亂試場秩序或影響他人作答，初犯者扣減其該科成績</w:t>
            </w:r>
            <w:r w:rsidRPr="004B5B6D">
              <w:rPr>
                <w:rFonts w:ascii="Times New Roman" w:eastAsia="標楷體" w:hAnsi="Times New Roman" w:hint="eastAsia"/>
                <w:sz w:val="28"/>
                <w:szCs w:val="28"/>
              </w:rPr>
              <w:t>2</w:t>
            </w:r>
            <w:r w:rsidRPr="004B5B6D">
              <w:rPr>
                <w:rFonts w:ascii="標楷體" w:eastAsia="標楷體" w:hAnsi="標楷體" w:hint="eastAsia"/>
                <w:sz w:val="28"/>
                <w:szCs w:val="28"/>
              </w:rPr>
              <w:t>分；再犯者即請其離場，該科不予計分；惡意或情節重大者，取消其考試資格。</w:t>
            </w:r>
          </w:p>
        </w:tc>
      </w:tr>
      <w:tr w:rsidR="00613C40" w:rsidRPr="004B5B6D" w14:paraId="56F61757" w14:textId="77777777" w:rsidTr="000378AA">
        <w:tc>
          <w:tcPr>
            <w:tcW w:w="1702" w:type="dxa"/>
          </w:tcPr>
          <w:p w14:paraId="71DCC4AC"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條</w:t>
            </w:r>
          </w:p>
        </w:tc>
        <w:tc>
          <w:tcPr>
            <w:tcW w:w="7229" w:type="dxa"/>
          </w:tcPr>
          <w:p w14:paraId="3D71EF4C"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各節考試開始前</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分鐘預備鈴（鐘）聲響時，應考人即可入場，入場後除准考證、國民身分證及考試必用文具外，所有物品應立即放置於試場內前後方，並迅速依編訂座位</w:t>
            </w:r>
            <w:r w:rsidRPr="004B5B6D">
              <w:rPr>
                <w:rFonts w:ascii="標楷體" w:eastAsia="標楷體" w:hAnsi="標楷體" w:hint="eastAsia"/>
                <w:sz w:val="28"/>
                <w:szCs w:val="28"/>
              </w:rPr>
              <w:lastRenderedPageBreak/>
              <w:t>入座，經監試委員指示後仍攜帶有非考試必需用品或不就座者，扣減其該科成績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分。每節考試開始鈴（鐘）聲響前，應考人不得翻閱試題本、提前作答或未經監試委員許可逕行離座，違者扣減其該科成績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分；若強行離場或不服糾正，該科不予計分。</w:t>
            </w:r>
          </w:p>
        </w:tc>
      </w:tr>
      <w:tr w:rsidR="00613C40" w:rsidRPr="004B5B6D" w14:paraId="680B3880" w14:textId="77777777" w:rsidTr="000378AA">
        <w:tc>
          <w:tcPr>
            <w:tcW w:w="1702" w:type="dxa"/>
          </w:tcPr>
          <w:p w14:paraId="39EA518D"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lastRenderedPageBreak/>
              <w:t>第</w:t>
            </w:r>
            <w:r w:rsidRPr="004B5B6D">
              <w:rPr>
                <w:rFonts w:ascii="Times New Roman" w:eastAsia="標楷體" w:hAnsi="Times New Roman" w:hint="eastAsia"/>
                <w:sz w:val="28"/>
                <w:szCs w:val="28"/>
              </w:rPr>
              <w:t>6</w:t>
            </w:r>
            <w:r w:rsidRPr="004B5B6D">
              <w:rPr>
                <w:rFonts w:ascii="標楷體" w:eastAsia="標楷體" w:hAnsi="標楷體" w:hint="eastAsia"/>
                <w:sz w:val="28"/>
                <w:szCs w:val="28"/>
              </w:rPr>
              <w:t>條</w:t>
            </w:r>
          </w:p>
        </w:tc>
        <w:tc>
          <w:tcPr>
            <w:tcW w:w="7229" w:type="dxa"/>
          </w:tcPr>
          <w:p w14:paraId="6D476C1B"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應考人每節考試開始後遲到逾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分鐘，不得入場；已入場應試者，每節考試開始後</w:t>
            </w:r>
            <w:r w:rsidRPr="004B5B6D">
              <w:rPr>
                <w:rFonts w:ascii="Times New Roman" w:eastAsia="標楷體" w:hAnsi="Times New Roman" w:hint="eastAsia"/>
                <w:sz w:val="28"/>
                <w:szCs w:val="28"/>
              </w:rPr>
              <w:t>20</w:t>
            </w:r>
            <w:r w:rsidRPr="004B5B6D">
              <w:rPr>
                <w:rFonts w:ascii="標楷體" w:eastAsia="標楷體" w:hAnsi="標楷體" w:hint="eastAsia"/>
                <w:sz w:val="28"/>
                <w:szCs w:val="28"/>
              </w:rPr>
              <w:t>分鐘內不得離場；強行入場或離場者，該科不予計分。</w:t>
            </w:r>
          </w:p>
        </w:tc>
      </w:tr>
      <w:tr w:rsidR="00613C40" w:rsidRPr="004B5B6D" w14:paraId="026C21B1" w14:textId="77777777" w:rsidTr="000378AA">
        <w:tc>
          <w:tcPr>
            <w:tcW w:w="1702" w:type="dxa"/>
          </w:tcPr>
          <w:p w14:paraId="11836789"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7</w:t>
            </w:r>
            <w:r w:rsidRPr="004B5B6D">
              <w:rPr>
                <w:rFonts w:ascii="標楷體" w:eastAsia="標楷體" w:hAnsi="標楷體" w:hint="eastAsia"/>
                <w:sz w:val="28"/>
                <w:szCs w:val="28"/>
              </w:rPr>
              <w:t>條</w:t>
            </w:r>
          </w:p>
        </w:tc>
        <w:tc>
          <w:tcPr>
            <w:tcW w:w="7229" w:type="dxa"/>
          </w:tcPr>
          <w:p w14:paraId="7927AEDC"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應考人不得有夾帶、抄襲、傳遞、交換試題本或答案卡、以自誦或暗號告知他人答案或故意將答案供人窺伺抄襲等舞弊情事，違者該科不予計分。</w:t>
            </w:r>
          </w:p>
        </w:tc>
      </w:tr>
      <w:tr w:rsidR="00613C40" w:rsidRPr="004B5B6D" w14:paraId="357DA173" w14:textId="77777777" w:rsidTr="000378AA">
        <w:tc>
          <w:tcPr>
            <w:tcW w:w="1702" w:type="dxa"/>
          </w:tcPr>
          <w:p w14:paraId="095528D8"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8</w:t>
            </w:r>
            <w:r w:rsidRPr="004B5B6D">
              <w:rPr>
                <w:rFonts w:ascii="標楷體" w:eastAsia="標楷體" w:hAnsi="標楷體" w:hint="eastAsia"/>
                <w:sz w:val="28"/>
                <w:szCs w:val="28"/>
              </w:rPr>
              <w:t>條</w:t>
            </w:r>
          </w:p>
        </w:tc>
        <w:tc>
          <w:tcPr>
            <w:tcW w:w="7229" w:type="dxa"/>
          </w:tcPr>
          <w:p w14:paraId="230C9A06"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應考人不得相互交談、左顧右盼意圖窺伺或抄襲他人答案，或意圖便利他人窺伺答案，經勸告不聽者，該科不予計分。</w:t>
            </w:r>
          </w:p>
        </w:tc>
      </w:tr>
      <w:tr w:rsidR="00613C40" w:rsidRPr="004B5B6D" w14:paraId="6F513429" w14:textId="77777777" w:rsidTr="000378AA">
        <w:tc>
          <w:tcPr>
            <w:tcW w:w="1702" w:type="dxa"/>
          </w:tcPr>
          <w:p w14:paraId="2FA79C19"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9</w:t>
            </w:r>
            <w:r w:rsidRPr="004B5B6D">
              <w:rPr>
                <w:rFonts w:ascii="標楷體" w:eastAsia="標楷體" w:hAnsi="標楷體" w:hint="eastAsia"/>
                <w:sz w:val="28"/>
                <w:szCs w:val="28"/>
              </w:rPr>
              <w:t>條</w:t>
            </w:r>
          </w:p>
        </w:tc>
        <w:tc>
          <w:tcPr>
            <w:tcW w:w="7229" w:type="dxa"/>
          </w:tcPr>
          <w:p w14:paraId="4C1C28AC"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各節考試期間，應考人除必用之書寫、擦拭之文具外，不得攜帶書籍、紙張及手機等具有計算、通訊、記憶等功能或其他有礙試場安寧、考試公平之各類器材、物品入場；計時器及手機之鬧鈴功能須關閉；有關個人之醫療器材如助聽器等，須先報備並經檢查方可使用；違反前述規定者扣減其該科成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分。於試場內前後方置物區發出響聲者，扣減其該科成績</w:t>
            </w:r>
            <w:r w:rsidRPr="004B5B6D">
              <w:rPr>
                <w:rFonts w:ascii="Times New Roman" w:eastAsia="標楷體" w:hAnsi="Times New Roman" w:hint="eastAsia"/>
                <w:sz w:val="28"/>
                <w:szCs w:val="28"/>
              </w:rPr>
              <w:t>3</w:t>
            </w:r>
            <w:r w:rsidRPr="004B5B6D">
              <w:rPr>
                <w:rFonts w:ascii="標楷體" w:eastAsia="標楷體" w:hAnsi="標楷體" w:hint="eastAsia"/>
                <w:sz w:val="28"/>
                <w:szCs w:val="28"/>
              </w:rPr>
              <w:t>分。前述各類事件並得視其使用情節加重扣分或該科不予計分。</w:t>
            </w:r>
          </w:p>
        </w:tc>
      </w:tr>
      <w:tr w:rsidR="00613C40" w:rsidRPr="004B5B6D" w14:paraId="6BB4D7C4" w14:textId="77777777" w:rsidTr="000378AA">
        <w:tc>
          <w:tcPr>
            <w:tcW w:w="8931" w:type="dxa"/>
            <w:gridSpan w:val="2"/>
          </w:tcPr>
          <w:p w14:paraId="194AF565" w14:textId="77777777" w:rsidR="00613C40" w:rsidRPr="004B5B6D" w:rsidRDefault="00613C40" w:rsidP="000378AA">
            <w:pPr>
              <w:rPr>
                <w:rFonts w:ascii="標楷體" w:eastAsia="標楷體" w:hAnsi="標楷體"/>
                <w:b/>
                <w:sz w:val="28"/>
                <w:szCs w:val="28"/>
              </w:rPr>
            </w:pPr>
            <w:r w:rsidRPr="004B5B6D">
              <w:rPr>
                <w:rFonts w:ascii="標楷體" w:eastAsia="標楷體" w:hAnsi="標楷體" w:hint="eastAsia"/>
                <w:b/>
                <w:sz w:val="28"/>
                <w:szCs w:val="28"/>
              </w:rPr>
              <w:t>入場及作答前注意事項</w:t>
            </w:r>
          </w:p>
        </w:tc>
      </w:tr>
      <w:tr w:rsidR="00613C40" w:rsidRPr="004B5B6D" w14:paraId="2FA848CE" w14:textId="77777777" w:rsidTr="000378AA">
        <w:tc>
          <w:tcPr>
            <w:tcW w:w="1702" w:type="dxa"/>
          </w:tcPr>
          <w:p w14:paraId="13C65D43"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10</w:t>
            </w:r>
            <w:r w:rsidRPr="004B5B6D">
              <w:rPr>
                <w:rFonts w:ascii="標楷體" w:eastAsia="標楷體" w:hAnsi="標楷體" w:hint="eastAsia"/>
                <w:sz w:val="28"/>
                <w:szCs w:val="28"/>
              </w:rPr>
              <w:t>條</w:t>
            </w:r>
          </w:p>
        </w:tc>
        <w:tc>
          <w:tcPr>
            <w:tcW w:w="7229" w:type="dxa"/>
          </w:tcPr>
          <w:p w14:paraId="3BF48BE9"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應攜帶准考證暨國民身分證入場應試，並得以尚未過期之有效駕照、具照片之健保卡或護照代替國民身分證以供查驗，違者如經監試委員查核並確認係應考人本人無誤者，得先准予應試；惟至當節考試結束鈴（鐘）聲響畢前准考證或身分證仍未送達者，扣減其當節該科成績</w:t>
            </w:r>
            <w:r w:rsidRPr="004B5B6D">
              <w:rPr>
                <w:rFonts w:ascii="Times New Roman" w:eastAsia="標楷體" w:hAnsi="Times New Roman" w:hint="eastAsia"/>
                <w:sz w:val="28"/>
                <w:szCs w:val="28"/>
              </w:rPr>
              <w:t>10</w:t>
            </w:r>
            <w:r w:rsidRPr="004B5B6D">
              <w:rPr>
                <w:rFonts w:ascii="標楷體" w:eastAsia="標楷體" w:hAnsi="標楷體" w:hint="eastAsia"/>
                <w:sz w:val="28"/>
                <w:szCs w:val="28"/>
              </w:rPr>
              <w:lastRenderedPageBreak/>
              <w:t>分。</w:t>
            </w:r>
          </w:p>
        </w:tc>
      </w:tr>
      <w:tr w:rsidR="00613C40" w:rsidRPr="004B5B6D" w14:paraId="128DAB6C" w14:textId="77777777" w:rsidTr="000378AA">
        <w:tc>
          <w:tcPr>
            <w:tcW w:w="1702" w:type="dxa"/>
          </w:tcPr>
          <w:p w14:paraId="65FDD489"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lastRenderedPageBreak/>
              <w:t>第</w:t>
            </w:r>
            <w:r w:rsidRPr="004B5B6D">
              <w:rPr>
                <w:rFonts w:ascii="Times New Roman" w:eastAsia="標楷體" w:hAnsi="Times New Roman" w:hint="eastAsia"/>
                <w:sz w:val="28"/>
                <w:szCs w:val="28"/>
              </w:rPr>
              <w:t>11</w:t>
            </w:r>
            <w:r w:rsidRPr="004B5B6D">
              <w:rPr>
                <w:rFonts w:ascii="標楷體" w:eastAsia="標楷體" w:hAnsi="標楷體" w:hint="eastAsia"/>
                <w:sz w:val="28"/>
                <w:szCs w:val="28"/>
              </w:rPr>
              <w:t>條</w:t>
            </w:r>
          </w:p>
        </w:tc>
        <w:tc>
          <w:tcPr>
            <w:tcW w:w="7229" w:type="dxa"/>
          </w:tcPr>
          <w:p w14:paraId="55CF7378"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應按編定之試場及准考證號碼入座，不在編定之試場應試者，該科不予計分。應考人在開始作答前，亦應確實檢查座位與准考證之號碼是否相同，如有錯誤，應即舉手請監試委員處理，凡經作答後，始發現在同一試場坐錯座位者，扣減其該科成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分；經監試委員發現坐錯座位者，扣減其該科成績</w:t>
            </w:r>
            <w:r w:rsidRPr="004B5B6D">
              <w:rPr>
                <w:rFonts w:ascii="Times New Roman" w:eastAsia="標楷體" w:hAnsi="Times New Roman" w:hint="eastAsia"/>
                <w:sz w:val="28"/>
                <w:szCs w:val="28"/>
              </w:rPr>
              <w:t>20</w:t>
            </w:r>
            <w:r w:rsidRPr="004B5B6D">
              <w:rPr>
                <w:rFonts w:ascii="標楷體" w:eastAsia="標楷體" w:hAnsi="標楷體" w:hint="eastAsia"/>
                <w:sz w:val="28"/>
                <w:szCs w:val="28"/>
              </w:rPr>
              <w:t>分。</w:t>
            </w:r>
          </w:p>
        </w:tc>
      </w:tr>
      <w:tr w:rsidR="00613C40" w:rsidRPr="004B5B6D" w14:paraId="0C43AA53" w14:textId="77777777" w:rsidTr="000378AA">
        <w:tc>
          <w:tcPr>
            <w:tcW w:w="1702" w:type="dxa"/>
          </w:tcPr>
          <w:p w14:paraId="5FF60621"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12</w:t>
            </w:r>
            <w:r w:rsidRPr="004B5B6D">
              <w:rPr>
                <w:rFonts w:ascii="標楷體" w:eastAsia="標楷體" w:hAnsi="標楷體" w:hint="eastAsia"/>
                <w:sz w:val="28"/>
                <w:szCs w:val="28"/>
              </w:rPr>
              <w:t>條</w:t>
            </w:r>
          </w:p>
        </w:tc>
        <w:tc>
          <w:tcPr>
            <w:tcW w:w="7229" w:type="dxa"/>
          </w:tcPr>
          <w:p w14:paraId="7C560D28"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在開始作答前，應先檢查試題本及答案卷是否齊備、完整，並檢查答案卷之准考證號碼是否正確，如有缺漏、污損或錯誤，應即舉手請監試委員處理，凡經作答後，始發現錯用答案卷，自動告知者，扣減其該科成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分；經監試委員或試務人員發現者，扣減其該科成績</w:t>
            </w:r>
            <w:r w:rsidRPr="004B5B6D">
              <w:rPr>
                <w:rFonts w:ascii="Times New Roman" w:eastAsia="標楷體" w:hAnsi="Times New Roman" w:hint="eastAsia"/>
                <w:sz w:val="28"/>
                <w:szCs w:val="28"/>
              </w:rPr>
              <w:t>20</w:t>
            </w:r>
            <w:r w:rsidRPr="004B5B6D">
              <w:rPr>
                <w:rFonts w:ascii="標楷體" w:eastAsia="標楷體" w:hAnsi="標楷體" w:hint="eastAsia"/>
                <w:sz w:val="28"/>
                <w:szCs w:val="28"/>
              </w:rPr>
              <w:t>分，並得視其情節加重扣分或該科不予計分。</w:t>
            </w:r>
          </w:p>
        </w:tc>
      </w:tr>
      <w:tr w:rsidR="00613C40" w:rsidRPr="004B5B6D" w14:paraId="1BAD910F" w14:textId="77777777" w:rsidTr="000378AA">
        <w:tc>
          <w:tcPr>
            <w:tcW w:w="8931" w:type="dxa"/>
            <w:gridSpan w:val="2"/>
          </w:tcPr>
          <w:p w14:paraId="1AE9F01F" w14:textId="77777777" w:rsidR="00613C40" w:rsidRPr="004B5B6D" w:rsidRDefault="00613C40" w:rsidP="000378AA">
            <w:pPr>
              <w:rPr>
                <w:rFonts w:ascii="標楷體" w:eastAsia="標楷體" w:hAnsi="標楷體"/>
                <w:b/>
                <w:sz w:val="28"/>
                <w:szCs w:val="28"/>
              </w:rPr>
            </w:pPr>
            <w:r w:rsidRPr="004B5B6D">
              <w:rPr>
                <w:rFonts w:ascii="標楷體" w:eastAsia="標楷體" w:hAnsi="標楷體" w:hint="eastAsia"/>
                <w:b/>
                <w:sz w:val="28"/>
                <w:szCs w:val="28"/>
              </w:rPr>
              <w:t>作答注意事項</w:t>
            </w:r>
          </w:p>
        </w:tc>
      </w:tr>
      <w:tr w:rsidR="00613C40" w:rsidRPr="004B5B6D" w14:paraId="714255CC" w14:textId="77777777" w:rsidTr="000378AA">
        <w:tc>
          <w:tcPr>
            <w:tcW w:w="1702" w:type="dxa"/>
          </w:tcPr>
          <w:p w14:paraId="6CA29DF9"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13</w:t>
            </w:r>
            <w:r w:rsidRPr="004B5B6D">
              <w:rPr>
                <w:rFonts w:ascii="標楷體" w:eastAsia="標楷體" w:hAnsi="標楷體" w:hint="eastAsia"/>
                <w:sz w:val="28"/>
                <w:szCs w:val="28"/>
              </w:rPr>
              <w:t>條</w:t>
            </w:r>
          </w:p>
        </w:tc>
        <w:tc>
          <w:tcPr>
            <w:tcW w:w="7229" w:type="dxa"/>
          </w:tcPr>
          <w:p w14:paraId="35935C22"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應考人須遵循監試委員指示，配合核對准考證與應考人名冊。應考人不得拒絕亦不得請求加分或延長考試時間，否則依其情節輕重提報議處。</w:t>
            </w:r>
          </w:p>
        </w:tc>
      </w:tr>
      <w:tr w:rsidR="00613C40" w:rsidRPr="004B5B6D" w14:paraId="63150396" w14:textId="77777777" w:rsidTr="000378AA">
        <w:tc>
          <w:tcPr>
            <w:tcW w:w="1702" w:type="dxa"/>
          </w:tcPr>
          <w:p w14:paraId="18E25DF6"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14</w:t>
            </w:r>
            <w:r w:rsidRPr="004B5B6D">
              <w:rPr>
                <w:rFonts w:ascii="標楷體" w:eastAsia="標楷體" w:hAnsi="標楷體" w:hint="eastAsia"/>
                <w:sz w:val="28"/>
                <w:szCs w:val="28"/>
              </w:rPr>
              <w:t>條</w:t>
            </w:r>
          </w:p>
        </w:tc>
        <w:tc>
          <w:tcPr>
            <w:tcW w:w="7229" w:type="dxa"/>
          </w:tcPr>
          <w:p w14:paraId="3F3B5ABE" w14:textId="77777777" w:rsidR="00613C40" w:rsidRPr="004B5B6D" w:rsidRDefault="00613C40" w:rsidP="000378AA">
            <w:pPr>
              <w:tabs>
                <w:tab w:val="left" w:pos="1617"/>
              </w:tabs>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應考人應將選擇題作答於答案卷上，否則不予計分。</w:t>
            </w:r>
          </w:p>
        </w:tc>
      </w:tr>
      <w:tr w:rsidR="00613C40" w:rsidRPr="004B5B6D" w14:paraId="5778A878" w14:textId="77777777" w:rsidTr="000378AA">
        <w:tc>
          <w:tcPr>
            <w:tcW w:w="1702" w:type="dxa"/>
          </w:tcPr>
          <w:p w14:paraId="38378628"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15</w:t>
            </w:r>
            <w:r w:rsidRPr="004B5B6D">
              <w:rPr>
                <w:rFonts w:ascii="標楷體" w:eastAsia="標楷體" w:hAnsi="標楷體" w:hint="eastAsia"/>
                <w:sz w:val="28"/>
                <w:szCs w:val="28"/>
              </w:rPr>
              <w:t>條</w:t>
            </w:r>
          </w:p>
        </w:tc>
        <w:tc>
          <w:tcPr>
            <w:tcW w:w="7229" w:type="dxa"/>
          </w:tcPr>
          <w:p w14:paraId="45227F41"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應依照試題本及答案卷上相關規定作答，並應保持答案卷清潔與完整。不得竄改答案卷上之准考證號碼，違者該答案卷不予計分；不按規定作答或無故污損、破壞答案卷或在答案卷卷顯示自己身分、做任何與答案無關之文字符號等情事者，分別扣減其該科答案卷成績</w:t>
            </w:r>
            <w:r w:rsidRPr="004B5B6D">
              <w:rPr>
                <w:rFonts w:ascii="Times New Roman" w:eastAsia="標楷體" w:hAnsi="Times New Roman" w:hint="eastAsia"/>
                <w:sz w:val="28"/>
                <w:szCs w:val="28"/>
              </w:rPr>
              <w:t>10</w:t>
            </w:r>
            <w:r w:rsidRPr="004B5B6D">
              <w:rPr>
                <w:rFonts w:ascii="標楷體" w:eastAsia="標楷體" w:hAnsi="標楷體" w:hint="eastAsia"/>
                <w:sz w:val="28"/>
                <w:szCs w:val="28"/>
              </w:rPr>
              <w:t>分，並得視其情節加重扣分或該科不予計分。</w:t>
            </w:r>
          </w:p>
        </w:tc>
      </w:tr>
      <w:tr w:rsidR="00613C40" w:rsidRPr="004B5B6D" w14:paraId="63444F33" w14:textId="77777777" w:rsidTr="000378AA">
        <w:tc>
          <w:tcPr>
            <w:tcW w:w="1702" w:type="dxa"/>
          </w:tcPr>
          <w:p w14:paraId="4AE3E4DA"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16</w:t>
            </w:r>
            <w:r w:rsidRPr="004B5B6D">
              <w:rPr>
                <w:rFonts w:ascii="標楷體" w:eastAsia="標楷體" w:hAnsi="標楷體" w:hint="eastAsia"/>
                <w:sz w:val="28"/>
                <w:szCs w:val="28"/>
              </w:rPr>
              <w:t>條</w:t>
            </w:r>
          </w:p>
        </w:tc>
        <w:tc>
          <w:tcPr>
            <w:tcW w:w="7229" w:type="dxa"/>
          </w:tcPr>
          <w:p w14:paraId="23CF5032"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選擇題採人工閱卷，應考人作答時限用黑或藍色原子筆作答，使用修正液（帶）修改答案，違者致無法辨認答案者，其該部分不予計分。</w:t>
            </w:r>
          </w:p>
        </w:tc>
      </w:tr>
      <w:tr w:rsidR="00613C40" w:rsidRPr="004B5B6D" w14:paraId="38EB5881" w14:textId="77777777" w:rsidTr="000378AA">
        <w:tc>
          <w:tcPr>
            <w:tcW w:w="1702" w:type="dxa"/>
          </w:tcPr>
          <w:p w14:paraId="4E9F4AD7"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lastRenderedPageBreak/>
              <w:t>第</w:t>
            </w:r>
            <w:r w:rsidRPr="004B5B6D">
              <w:rPr>
                <w:rFonts w:ascii="Times New Roman" w:eastAsia="標楷體" w:hAnsi="Times New Roman" w:hint="eastAsia"/>
                <w:sz w:val="28"/>
                <w:szCs w:val="28"/>
              </w:rPr>
              <w:t>17</w:t>
            </w:r>
            <w:r w:rsidRPr="004B5B6D">
              <w:rPr>
                <w:rFonts w:ascii="標楷體" w:eastAsia="標楷體" w:hAnsi="標楷體" w:hint="eastAsia"/>
                <w:sz w:val="28"/>
                <w:szCs w:val="28"/>
              </w:rPr>
              <w:t>條</w:t>
            </w:r>
          </w:p>
        </w:tc>
        <w:tc>
          <w:tcPr>
            <w:tcW w:w="7229" w:type="dxa"/>
          </w:tcPr>
          <w:p w14:paraId="500708D9"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應考人在考試進行中，發現試題印刷不清時，得舉手請監試委員處理，但不得要求解釋題意；如答案卷或文具不慎掉落，應舉手通知監試委員後再行撿拾，否則依其情節輕重提報議處。</w:t>
            </w:r>
          </w:p>
        </w:tc>
      </w:tr>
      <w:tr w:rsidR="00613C40" w:rsidRPr="004B5B6D" w14:paraId="22B28D38" w14:textId="77777777" w:rsidTr="000378AA">
        <w:tc>
          <w:tcPr>
            <w:tcW w:w="1702" w:type="dxa"/>
          </w:tcPr>
          <w:p w14:paraId="37AF2761"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18</w:t>
            </w:r>
            <w:r w:rsidRPr="004B5B6D">
              <w:rPr>
                <w:rFonts w:ascii="標楷體" w:eastAsia="標楷體" w:hAnsi="標楷體" w:hint="eastAsia"/>
                <w:sz w:val="28"/>
                <w:szCs w:val="28"/>
              </w:rPr>
              <w:t>條</w:t>
            </w:r>
          </w:p>
        </w:tc>
        <w:tc>
          <w:tcPr>
            <w:tcW w:w="7229" w:type="dxa"/>
          </w:tcPr>
          <w:p w14:paraId="558677E6"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應考人不得在答案卷、試題本以外之處抄錄答案，違者扣減其該科成績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分；如於當節考試結束前將抄錄之答案強行攜出試場者，該科不予計分。</w:t>
            </w:r>
          </w:p>
        </w:tc>
      </w:tr>
      <w:tr w:rsidR="00613C40" w:rsidRPr="004B5B6D" w14:paraId="18DF53CE" w14:textId="77777777" w:rsidTr="000378AA">
        <w:tc>
          <w:tcPr>
            <w:tcW w:w="1702" w:type="dxa"/>
          </w:tcPr>
          <w:p w14:paraId="36E06EF1"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19</w:t>
            </w:r>
            <w:r w:rsidRPr="004B5B6D">
              <w:rPr>
                <w:rFonts w:ascii="標楷體" w:eastAsia="標楷體" w:hAnsi="標楷體" w:hint="eastAsia"/>
                <w:sz w:val="28"/>
                <w:szCs w:val="28"/>
              </w:rPr>
              <w:t>條</w:t>
            </w:r>
          </w:p>
        </w:tc>
        <w:tc>
          <w:tcPr>
            <w:tcW w:w="7229" w:type="dxa"/>
          </w:tcPr>
          <w:p w14:paraId="5B0CE5F8"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應考人未經監試委員許可，一經離座，即不得再行修改答案，違者扣減其該科成績</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分，並得視其情節加重扣分或該科不予計分。</w:t>
            </w:r>
          </w:p>
        </w:tc>
      </w:tr>
      <w:tr w:rsidR="00613C40" w:rsidRPr="004B5B6D" w14:paraId="57B20FCF" w14:textId="77777777" w:rsidTr="000378AA">
        <w:tc>
          <w:tcPr>
            <w:tcW w:w="1702" w:type="dxa"/>
          </w:tcPr>
          <w:p w14:paraId="4A9ED137"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20</w:t>
            </w:r>
            <w:r w:rsidRPr="004B5B6D">
              <w:rPr>
                <w:rFonts w:ascii="標楷體" w:eastAsia="標楷體" w:hAnsi="標楷體" w:hint="eastAsia"/>
                <w:sz w:val="28"/>
                <w:szCs w:val="28"/>
              </w:rPr>
              <w:t>條</w:t>
            </w:r>
          </w:p>
        </w:tc>
        <w:tc>
          <w:tcPr>
            <w:tcW w:w="7229" w:type="dxa"/>
          </w:tcPr>
          <w:p w14:paraId="49CCFA7B"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應考人應於考試結束鈴（鐘）聲響畢，應即停止作答，仍繼續作答者，扣減其該科成績</w:t>
            </w:r>
            <w:r w:rsidRPr="004B5B6D">
              <w:rPr>
                <w:rFonts w:ascii="Times New Roman" w:eastAsia="標楷體" w:hAnsi="Times New Roman" w:hint="eastAsia"/>
                <w:sz w:val="28"/>
                <w:szCs w:val="28"/>
              </w:rPr>
              <w:t>10</w:t>
            </w:r>
            <w:r w:rsidRPr="004B5B6D">
              <w:rPr>
                <w:rFonts w:ascii="標楷體" w:eastAsia="標楷體" w:hAnsi="標楷體" w:hint="eastAsia"/>
                <w:sz w:val="28"/>
                <w:szCs w:val="28"/>
              </w:rPr>
              <w:t>分，經警告後仍繼續作答者，再扣減其成績</w:t>
            </w:r>
            <w:r w:rsidRPr="004B5B6D">
              <w:rPr>
                <w:rFonts w:ascii="Times New Roman" w:eastAsia="標楷體" w:hAnsi="Times New Roman" w:hint="eastAsia"/>
                <w:sz w:val="28"/>
                <w:szCs w:val="28"/>
              </w:rPr>
              <w:t>20</w:t>
            </w:r>
            <w:r w:rsidRPr="004B5B6D">
              <w:rPr>
                <w:rFonts w:ascii="標楷體" w:eastAsia="標楷體" w:hAnsi="標楷體" w:hint="eastAsia"/>
                <w:sz w:val="28"/>
                <w:szCs w:val="28"/>
              </w:rPr>
              <w:t>分；情節重大者，該科不予計分。</w:t>
            </w:r>
          </w:p>
        </w:tc>
      </w:tr>
      <w:tr w:rsidR="00613C40" w:rsidRPr="004B5B6D" w14:paraId="7CE527B7" w14:textId="77777777" w:rsidTr="000378AA">
        <w:tc>
          <w:tcPr>
            <w:tcW w:w="8931" w:type="dxa"/>
            <w:gridSpan w:val="2"/>
          </w:tcPr>
          <w:p w14:paraId="65154AD8" w14:textId="77777777" w:rsidR="00613C40" w:rsidRPr="004B5B6D" w:rsidRDefault="00613C40" w:rsidP="000378AA">
            <w:pPr>
              <w:rPr>
                <w:rFonts w:ascii="標楷體" w:eastAsia="標楷體" w:hAnsi="標楷體"/>
                <w:b/>
                <w:sz w:val="28"/>
                <w:szCs w:val="28"/>
              </w:rPr>
            </w:pPr>
            <w:r w:rsidRPr="004B5B6D">
              <w:rPr>
                <w:rFonts w:ascii="標楷體" w:eastAsia="標楷體" w:hAnsi="標楷體" w:hint="eastAsia"/>
                <w:b/>
                <w:sz w:val="28"/>
                <w:szCs w:val="28"/>
              </w:rPr>
              <w:t>離場注意事項</w:t>
            </w:r>
          </w:p>
        </w:tc>
      </w:tr>
      <w:tr w:rsidR="00613C40" w:rsidRPr="004B5B6D" w14:paraId="74B06B62" w14:textId="77777777" w:rsidTr="000378AA">
        <w:tc>
          <w:tcPr>
            <w:tcW w:w="1702" w:type="dxa"/>
          </w:tcPr>
          <w:p w14:paraId="7E31A338"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21</w:t>
            </w:r>
            <w:r w:rsidRPr="004B5B6D">
              <w:rPr>
                <w:rFonts w:ascii="標楷體" w:eastAsia="標楷體" w:hAnsi="標楷體" w:hint="eastAsia"/>
                <w:sz w:val="28"/>
                <w:szCs w:val="28"/>
              </w:rPr>
              <w:t>條</w:t>
            </w:r>
          </w:p>
        </w:tc>
        <w:tc>
          <w:tcPr>
            <w:tcW w:w="7229" w:type="dxa"/>
          </w:tcPr>
          <w:p w14:paraId="514F9267"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應考人應於考試離場前將答案卷、試題本併交監試委員驗收，不得攜出試場外，違者該科不予計分。</w:t>
            </w:r>
          </w:p>
        </w:tc>
      </w:tr>
      <w:tr w:rsidR="00613C40" w:rsidRPr="004B5B6D" w14:paraId="3C0D4D2E" w14:textId="77777777" w:rsidTr="000378AA">
        <w:tc>
          <w:tcPr>
            <w:tcW w:w="1702" w:type="dxa"/>
          </w:tcPr>
          <w:p w14:paraId="2F147302"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22</w:t>
            </w:r>
            <w:r w:rsidRPr="004B5B6D">
              <w:rPr>
                <w:rFonts w:ascii="標楷體" w:eastAsia="標楷體" w:hAnsi="標楷體" w:hint="eastAsia"/>
                <w:sz w:val="28"/>
                <w:szCs w:val="28"/>
              </w:rPr>
              <w:t>條</w:t>
            </w:r>
          </w:p>
        </w:tc>
        <w:tc>
          <w:tcPr>
            <w:tcW w:w="7229" w:type="dxa"/>
          </w:tcPr>
          <w:p w14:paraId="3E8CD67D"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應考人於考試結束鈴（鐘）聲響前提早離場者，不得在試場附近逗留、高聲喧嘩或宣讀答案，經勸止不聽者，該科不予計分。</w:t>
            </w:r>
          </w:p>
        </w:tc>
      </w:tr>
      <w:tr w:rsidR="00613C40" w:rsidRPr="004B5B6D" w14:paraId="4B39A8FB" w14:textId="77777777" w:rsidTr="000378AA">
        <w:tc>
          <w:tcPr>
            <w:tcW w:w="8931" w:type="dxa"/>
            <w:gridSpan w:val="2"/>
          </w:tcPr>
          <w:p w14:paraId="6556BA65" w14:textId="77777777" w:rsidR="00613C40" w:rsidRPr="004B5B6D" w:rsidRDefault="00613C40" w:rsidP="000378AA">
            <w:pPr>
              <w:rPr>
                <w:rFonts w:ascii="標楷體" w:eastAsia="標楷體" w:hAnsi="標楷體"/>
                <w:b/>
                <w:sz w:val="28"/>
                <w:szCs w:val="28"/>
              </w:rPr>
            </w:pPr>
            <w:r w:rsidRPr="004B5B6D">
              <w:rPr>
                <w:rFonts w:ascii="標楷體" w:eastAsia="標楷體" w:hAnsi="標楷體" w:hint="eastAsia"/>
                <w:b/>
                <w:sz w:val="28"/>
                <w:szCs w:val="28"/>
              </w:rPr>
              <w:t>其他事項</w:t>
            </w:r>
          </w:p>
        </w:tc>
      </w:tr>
      <w:tr w:rsidR="00613C40" w:rsidRPr="004B5B6D" w14:paraId="2B791CCD" w14:textId="77777777" w:rsidTr="000378AA">
        <w:tc>
          <w:tcPr>
            <w:tcW w:w="1702" w:type="dxa"/>
          </w:tcPr>
          <w:p w14:paraId="7E147B6C"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23</w:t>
            </w:r>
            <w:r w:rsidRPr="004B5B6D">
              <w:rPr>
                <w:rFonts w:ascii="標楷體" w:eastAsia="標楷體" w:hAnsi="標楷體" w:hint="eastAsia"/>
                <w:sz w:val="28"/>
                <w:szCs w:val="28"/>
              </w:rPr>
              <w:t>條</w:t>
            </w:r>
          </w:p>
        </w:tc>
        <w:tc>
          <w:tcPr>
            <w:tcW w:w="7229" w:type="dxa"/>
          </w:tcPr>
          <w:p w14:paraId="72CFE10E"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應考人答案卷若於考試中或結束後發生意外毀損或遺失，應由現場試務人員立即處理，或由試務行政組議決補救方式，必要時得辦理補考等相</w:t>
            </w:r>
          </w:p>
          <w:p w14:paraId="2BF9DBFC"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關補救措施，應考人不得拒絕，拒絕者其該科答案卷卡分別以</w:t>
            </w:r>
            <w:r w:rsidRPr="004B5B6D">
              <w:rPr>
                <w:rFonts w:ascii="Times New Roman" w:eastAsia="標楷體" w:hAnsi="Times New Roman" w:hint="eastAsia"/>
                <w:sz w:val="28"/>
                <w:szCs w:val="28"/>
              </w:rPr>
              <w:t>0</w:t>
            </w:r>
            <w:r w:rsidRPr="004B5B6D">
              <w:rPr>
                <w:rFonts w:ascii="標楷體" w:eastAsia="標楷體" w:hAnsi="標楷體" w:hint="eastAsia"/>
                <w:sz w:val="28"/>
                <w:szCs w:val="28"/>
              </w:rPr>
              <w:t>分計算。</w:t>
            </w:r>
          </w:p>
        </w:tc>
      </w:tr>
      <w:tr w:rsidR="00613C40" w:rsidRPr="004B5B6D" w14:paraId="65D0475B" w14:textId="77777777" w:rsidTr="000378AA">
        <w:tc>
          <w:tcPr>
            <w:tcW w:w="1702" w:type="dxa"/>
          </w:tcPr>
          <w:p w14:paraId="6052BE89"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24</w:t>
            </w:r>
            <w:r w:rsidRPr="004B5B6D">
              <w:rPr>
                <w:rFonts w:ascii="標楷體" w:eastAsia="標楷體" w:hAnsi="標楷體" w:hint="eastAsia"/>
                <w:sz w:val="28"/>
                <w:szCs w:val="28"/>
              </w:rPr>
              <w:t>條</w:t>
            </w:r>
          </w:p>
        </w:tc>
        <w:tc>
          <w:tcPr>
            <w:tcW w:w="7229" w:type="dxa"/>
          </w:tcPr>
          <w:p w14:paraId="61647458"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本規則所列扣減違規應考人成績之規定，均以扣減各該科答案卷之成績分別至</w:t>
            </w:r>
            <w:r w:rsidRPr="004B5B6D">
              <w:rPr>
                <w:rFonts w:ascii="Times New Roman" w:eastAsia="標楷體" w:hAnsi="Times New Roman" w:hint="eastAsia"/>
                <w:sz w:val="28"/>
                <w:szCs w:val="28"/>
              </w:rPr>
              <w:t>0</w:t>
            </w:r>
            <w:r w:rsidRPr="004B5B6D">
              <w:rPr>
                <w:rFonts w:ascii="標楷體" w:eastAsia="標楷體" w:hAnsi="標楷體" w:hint="eastAsia"/>
                <w:sz w:val="28"/>
                <w:szCs w:val="28"/>
              </w:rPr>
              <w:t>分為限。</w:t>
            </w:r>
          </w:p>
        </w:tc>
      </w:tr>
      <w:tr w:rsidR="00613C40" w:rsidRPr="004B5B6D" w14:paraId="514BADCA" w14:textId="77777777" w:rsidTr="000378AA">
        <w:tc>
          <w:tcPr>
            <w:tcW w:w="1702" w:type="dxa"/>
          </w:tcPr>
          <w:p w14:paraId="024E63C6"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lastRenderedPageBreak/>
              <w:t>第</w:t>
            </w:r>
            <w:r w:rsidRPr="004B5B6D">
              <w:rPr>
                <w:rFonts w:ascii="Times New Roman" w:eastAsia="標楷體" w:hAnsi="Times New Roman" w:hint="eastAsia"/>
                <w:sz w:val="28"/>
                <w:szCs w:val="28"/>
              </w:rPr>
              <w:t>25</w:t>
            </w:r>
            <w:r w:rsidRPr="004B5B6D">
              <w:rPr>
                <w:rFonts w:ascii="標楷體" w:eastAsia="標楷體" w:hAnsi="標楷體" w:hint="eastAsia"/>
                <w:sz w:val="28"/>
                <w:szCs w:val="28"/>
              </w:rPr>
              <w:t>條</w:t>
            </w:r>
          </w:p>
        </w:tc>
        <w:tc>
          <w:tcPr>
            <w:tcW w:w="7229" w:type="dxa"/>
          </w:tcPr>
          <w:p w14:paraId="1456641F"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其他未列而有影響考試公平、應考人權益之事項，應由監試委員或試務人員予以詳實記載，提請試務行政組及相關會議討論，依其情節予以適當處理。</w:t>
            </w:r>
          </w:p>
        </w:tc>
      </w:tr>
      <w:tr w:rsidR="00613C40" w:rsidRPr="004B5B6D" w14:paraId="33FFA291" w14:textId="77777777" w:rsidTr="000378AA">
        <w:tc>
          <w:tcPr>
            <w:tcW w:w="1702" w:type="dxa"/>
          </w:tcPr>
          <w:p w14:paraId="5F56F586"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26</w:t>
            </w:r>
            <w:r w:rsidRPr="004B5B6D">
              <w:rPr>
                <w:rFonts w:ascii="標楷體" w:eastAsia="標楷體" w:hAnsi="標楷體" w:hint="eastAsia"/>
                <w:sz w:val="28"/>
                <w:szCs w:val="28"/>
              </w:rPr>
              <w:t>條</w:t>
            </w:r>
          </w:p>
        </w:tc>
        <w:tc>
          <w:tcPr>
            <w:tcW w:w="7229" w:type="dxa"/>
          </w:tcPr>
          <w:p w14:paraId="2615F909"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條 非應試用品（含發聲設備、行動電話、呼叫器、</w:t>
            </w:r>
            <w:r w:rsidRPr="004B5B6D">
              <w:rPr>
                <w:rFonts w:ascii="Times New Roman" w:eastAsia="標楷體" w:hAnsi="Times New Roman" w:hint="eastAsia"/>
                <w:sz w:val="28"/>
                <w:szCs w:val="28"/>
              </w:rPr>
              <w:t>PDA</w:t>
            </w:r>
            <w:r w:rsidRPr="004B5B6D">
              <w:rPr>
                <w:rFonts w:ascii="標楷體" w:eastAsia="標楷體" w:hAnsi="標楷體" w:hint="eastAsia"/>
                <w:sz w:val="28"/>
                <w:szCs w:val="28"/>
              </w:rPr>
              <w:t>等通訊器材請關機）、參考書籍、紙張及個人物品一律放在教室前後方地上，不得隨身攜帶。若經監試人員發現，扣應考人該科考試分數</w:t>
            </w:r>
            <w:r w:rsidRPr="004B5B6D">
              <w:rPr>
                <w:rFonts w:ascii="Times New Roman" w:eastAsia="標楷體" w:hAnsi="Times New Roman" w:hint="eastAsia"/>
                <w:sz w:val="28"/>
                <w:szCs w:val="28"/>
              </w:rPr>
              <w:t>10</w:t>
            </w:r>
            <w:r w:rsidRPr="004B5B6D">
              <w:rPr>
                <w:rFonts w:ascii="標楷體" w:eastAsia="標楷體" w:hAnsi="標楷體" w:hint="eastAsia"/>
                <w:sz w:val="28"/>
                <w:szCs w:val="28"/>
              </w:rPr>
              <w:t>分。</w:t>
            </w:r>
          </w:p>
        </w:tc>
      </w:tr>
      <w:tr w:rsidR="00613C40" w:rsidRPr="004B5B6D" w14:paraId="00863539" w14:textId="77777777" w:rsidTr="000378AA">
        <w:tc>
          <w:tcPr>
            <w:tcW w:w="1702" w:type="dxa"/>
          </w:tcPr>
          <w:p w14:paraId="710C5569"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27</w:t>
            </w:r>
            <w:r w:rsidRPr="004B5B6D">
              <w:rPr>
                <w:rFonts w:ascii="標楷體" w:eastAsia="標楷體" w:hAnsi="標楷體" w:hint="eastAsia"/>
                <w:sz w:val="28"/>
                <w:szCs w:val="28"/>
              </w:rPr>
              <w:t>條</w:t>
            </w:r>
          </w:p>
        </w:tc>
        <w:tc>
          <w:tcPr>
            <w:tcW w:w="7229" w:type="dxa"/>
          </w:tcPr>
          <w:p w14:paraId="01359AF4"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如遇空襲警報、地震，應遵照監試人員指示，迅速疏散避難。</w:t>
            </w:r>
          </w:p>
        </w:tc>
      </w:tr>
      <w:tr w:rsidR="00613C40" w:rsidRPr="004B5B6D" w14:paraId="0FF31CF0" w14:textId="77777777" w:rsidTr="000378AA">
        <w:tc>
          <w:tcPr>
            <w:tcW w:w="1702" w:type="dxa"/>
          </w:tcPr>
          <w:p w14:paraId="37B47020"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28</w:t>
            </w:r>
            <w:r w:rsidRPr="004B5B6D">
              <w:rPr>
                <w:rFonts w:ascii="標楷體" w:eastAsia="標楷體" w:hAnsi="標楷體" w:hint="eastAsia"/>
                <w:sz w:val="28"/>
                <w:szCs w:val="28"/>
              </w:rPr>
              <w:t>條</w:t>
            </w:r>
          </w:p>
        </w:tc>
        <w:tc>
          <w:tcPr>
            <w:tcW w:w="7229" w:type="dxa"/>
          </w:tcPr>
          <w:p w14:paraId="203E453E"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本規則核定後施行，修正時亦同。</w:t>
            </w:r>
          </w:p>
        </w:tc>
      </w:tr>
    </w:tbl>
    <w:p w14:paraId="7CA9EC9D" w14:textId="77777777" w:rsidR="00613C40" w:rsidRPr="004B5B6D" w:rsidRDefault="00613C40" w:rsidP="00613C40">
      <w:pPr>
        <w:rPr>
          <w:rFonts w:ascii="標楷體" w:eastAsia="標楷體" w:hAnsi="標楷體"/>
          <w:sz w:val="28"/>
          <w:szCs w:val="28"/>
        </w:rPr>
      </w:pPr>
    </w:p>
    <w:p w14:paraId="1DE7438A" w14:textId="77777777" w:rsidR="00613C40" w:rsidRPr="004B5B6D" w:rsidRDefault="00613C40" w:rsidP="00613C40">
      <w:pPr>
        <w:widowControl/>
        <w:rPr>
          <w:rFonts w:ascii="標楷體" w:eastAsia="標楷體" w:hAnsi="標楷體"/>
          <w:sz w:val="28"/>
          <w:szCs w:val="28"/>
        </w:rPr>
      </w:pPr>
      <w:r w:rsidRPr="004B5B6D">
        <w:rPr>
          <w:rFonts w:ascii="標楷體" w:eastAsia="標楷體" w:hAnsi="標楷體"/>
          <w:sz w:val="28"/>
          <w:szCs w:val="28"/>
        </w:rPr>
        <w:br w:type="page"/>
      </w:r>
    </w:p>
    <w:p w14:paraId="4C16CC64" w14:textId="77777777" w:rsidR="00613C40" w:rsidRPr="004B5B6D" w:rsidRDefault="00613C40" w:rsidP="00613C40">
      <w:pPr>
        <w:spacing w:line="400" w:lineRule="exact"/>
        <w:jc w:val="center"/>
        <w:rPr>
          <w:rFonts w:ascii="標楷體" w:eastAsia="標楷體" w:hAnsi="標楷體"/>
          <w:b/>
          <w:sz w:val="32"/>
          <w:szCs w:val="32"/>
        </w:rPr>
      </w:pPr>
      <w:r w:rsidRPr="004B5B6D">
        <w:rPr>
          <w:rFonts w:ascii="標楷體" w:eastAsia="標楷體" w:hAnsi="標楷體" w:hint="eastAsia"/>
          <w:b/>
          <w:sz w:val="32"/>
          <w:szCs w:val="32"/>
          <w:lang w:bidi="zh-TW"/>
        </w:rPr>
        <w:lastRenderedPageBreak/>
        <w:t>原住民</w:t>
      </w:r>
      <w:r w:rsidRPr="004B5B6D">
        <w:rPr>
          <w:rFonts w:ascii="標楷體" w:eastAsia="標楷體" w:hAnsi="標楷體" w:hint="eastAsia"/>
          <w:b/>
          <w:sz w:val="32"/>
          <w:szCs w:val="32"/>
        </w:rPr>
        <w:t>族</w:t>
      </w:r>
      <w:r w:rsidRPr="004B5B6D">
        <w:rPr>
          <w:rFonts w:ascii="標楷體" w:eastAsia="標楷體" w:hAnsi="標楷體" w:hint="eastAsia"/>
          <w:b/>
          <w:sz w:val="32"/>
          <w:szCs w:val="32"/>
          <w:lang w:bidi="zh-TW"/>
        </w:rPr>
        <w:t>委員會</w:t>
      </w:r>
      <w:r w:rsidRPr="004B5B6D">
        <w:rPr>
          <w:rFonts w:ascii="標楷體" w:eastAsia="標楷體" w:hAnsi="標楷體" w:hint="eastAsia"/>
          <w:b/>
          <w:sz w:val="32"/>
          <w:szCs w:val="32"/>
        </w:rPr>
        <w:t xml:space="preserve"> </w:t>
      </w:r>
    </w:p>
    <w:p w14:paraId="21ABE834" w14:textId="77777777" w:rsidR="00613C40" w:rsidRPr="004B5B6D" w:rsidRDefault="00613C40" w:rsidP="00613C40">
      <w:pPr>
        <w:spacing w:line="400" w:lineRule="exact"/>
        <w:jc w:val="center"/>
        <w:rPr>
          <w:rFonts w:ascii="標楷體" w:eastAsia="標楷體" w:hAnsi="標楷體"/>
          <w:b/>
          <w:sz w:val="32"/>
          <w:szCs w:val="32"/>
        </w:rPr>
      </w:pPr>
      <w:r w:rsidRPr="004B5B6D">
        <w:rPr>
          <w:rFonts w:ascii="Times New Roman" w:eastAsia="標楷體" w:hAnsi="Times New Roman" w:hint="eastAsia"/>
          <w:b/>
          <w:sz w:val="32"/>
          <w:szCs w:val="32"/>
        </w:rPr>
        <w:t>1</w:t>
      </w:r>
      <w:r w:rsidR="001308F6" w:rsidRPr="004B5B6D">
        <w:rPr>
          <w:rFonts w:ascii="Times New Roman" w:eastAsia="標楷體" w:hAnsi="Times New Roman" w:hint="eastAsia"/>
          <w:b/>
          <w:sz w:val="32"/>
          <w:szCs w:val="32"/>
        </w:rPr>
        <w:t>11</w:t>
      </w:r>
      <w:r w:rsidRPr="004B5B6D">
        <w:rPr>
          <w:rFonts w:ascii="標楷體" w:eastAsia="標楷體" w:hAnsi="標楷體" w:hint="eastAsia"/>
          <w:b/>
          <w:sz w:val="32"/>
          <w:szCs w:val="32"/>
        </w:rPr>
        <w:t xml:space="preserve"> </w:t>
      </w:r>
      <w:r w:rsidRPr="004B5B6D">
        <w:rPr>
          <w:rFonts w:ascii="標楷體" w:eastAsia="標楷體" w:hAnsi="標楷體" w:hint="eastAsia"/>
          <w:b/>
          <w:sz w:val="32"/>
          <w:szCs w:val="32"/>
          <w:lang w:bidi="zh-TW"/>
        </w:rPr>
        <w:t>學年</w:t>
      </w:r>
      <w:r w:rsidRPr="004B5B6D">
        <w:rPr>
          <w:rFonts w:ascii="標楷體" w:eastAsia="標楷體" w:hAnsi="標楷體" w:hint="eastAsia"/>
          <w:b/>
          <w:sz w:val="32"/>
          <w:szCs w:val="32"/>
        </w:rPr>
        <w:t xml:space="preserve">度沉浸式族語教學幼兒園計畫 </w:t>
      </w:r>
    </w:p>
    <w:p w14:paraId="5AF7DE7E" w14:textId="77777777" w:rsidR="00613C40" w:rsidRPr="004B5B6D" w:rsidRDefault="00613C40" w:rsidP="00613C40">
      <w:pPr>
        <w:spacing w:line="400" w:lineRule="exact"/>
        <w:jc w:val="center"/>
        <w:rPr>
          <w:rFonts w:ascii="標楷體" w:eastAsia="標楷體" w:hAnsi="標楷體"/>
          <w:b/>
          <w:sz w:val="32"/>
          <w:szCs w:val="32"/>
        </w:rPr>
      </w:pPr>
      <w:r w:rsidRPr="004B5B6D">
        <w:rPr>
          <w:rFonts w:ascii="標楷體" w:eastAsia="標楷體" w:hAnsi="標楷體" w:hint="eastAsia"/>
          <w:b/>
          <w:sz w:val="32"/>
          <w:szCs w:val="32"/>
        </w:rPr>
        <w:t>新聘族語教保員甄試試教及</w:t>
      </w:r>
      <w:r w:rsidRPr="004B5B6D">
        <w:rPr>
          <w:rFonts w:ascii="標楷體" w:eastAsia="標楷體" w:hAnsi="標楷體" w:hint="eastAsia"/>
          <w:b/>
          <w:sz w:val="32"/>
          <w:szCs w:val="32"/>
          <w:lang w:bidi="zh-TW"/>
        </w:rPr>
        <w:t>口試</w:t>
      </w:r>
      <w:r w:rsidRPr="004B5B6D">
        <w:rPr>
          <w:rFonts w:ascii="標楷體" w:eastAsia="標楷體" w:hAnsi="標楷體" w:hint="eastAsia"/>
          <w:b/>
          <w:sz w:val="32"/>
          <w:szCs w:val="32"/>
        </w:rPr>
        <w:t>考場規則</w:t>
      </w:r>
    </w:p>
    <w:p w14:paraId="721F6C2D" w14:textId="77777777" w:rsidR="00613C40" w:rsidRPr="004B5B6D" w:rsidRDefault="00613C40" w:rsidP="00613C40">
      <w:pPr>
        <w:spacing w:line="400" w:lineRule="exact"/>
        <w:jc w:val="center"/>
        <w:rPr>
          <w:rFonts w:ascii="標楷體" w:eastAsia="標楷體" w:hAnsi="標楷體"/>
          <w:b/>
          <w:sz w:val="32"/>
          <w:szCs w:val="32"/>
        </w:rPr>
      </w:pPr>
    </w:p>
    <w:tbl>
      <w:tblPr>
        <w:tblStyle w:val="a7"/>
        <w:tblW w:w="893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7229"/>
      </w:tblGrid>
      <w:tr w:rsidR="00613C40" w:rsidRPr="004B5B6D" w14:paraId="367ED821" w14:textId="77777777" w:rsidTr="000378AA">
        <w:tc>
          <w:tcPr>
            <w:tcW w:w="1702" w:type="dxa"/>
          </w:tcPr>
          <w:p w14:paraId="3A85E379"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01</w:t>
            </w:r>
            <w:r w:rsidRPr="004B5B6D">
              <w:rPr>
                <w:rFonts w:ascii="標楷體" w:eastAsia="標楷體" w:hAnsi="標楷體" w:hint="eastAsia"/>
                <w:sz w:val="28"/>
                <w:szCs w:val="28"/>
              </w:rPr>
              <w:t>條</w:t>
            </w:r>
          </w:p>
        </w:tc>
        <w:tc>
          <w:tcPr>
            <w:tcW w:w="7229" w:type="dxa"/>
          </w:tcPr>
          <w:p w14:paraId="3D746CCD"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試教時，現場並無安排學生，考生仍應面對評審逕行現場試教。</w:t>
            </w:r>
          </w:p>
        </w:tc>
      </w:tr>
      <w:tr w:rsidR="00613C40" w:rsidRPr="004B5B6D" w14:paraId="73D2CDB9" w14:textId="77777777" w:rsidTr="000378AA">
        <w:tc>
          <w:tcPr>
            <w:tcW w:w="1702" w:type="dxa"/>
          </w:tcPr>
          <w:p w14:paraId="3B3633CB"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02</w:t>
            </w:r>
            <w:r w:rsidRPr="004B5B6D">
              <w:rPr>
                <w:rFonts w:ascii="標楷體" w:eastAsia="標楷體" w:hAnsi="標楷體" w:hint="eastAsia"/>
                <w:sz w:val="28"/>
                <w:szCs w:val="28"/>
              </w:rPr>
              <w:t>條</w:t>
            </w:r>
          </w:p>
        </w:tc>
        <w:tc>
          <w:tcPr>
            <w:tcW w:w="7229" w:type="dxa"/>
          </w:tcPr>
          <w:p w14:paraId="296DC95D"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 xml:space="preserve">試教時，應考人請提供 </w:t>
            </w:r>
            <w:r w:rsidRPr="004B5B6D">
              <w:rPr>
                <w:rFonts w:ascii="Times New Roman" w:eastAsia="標楷體" w:hAnsi="Times New Roman" w:hint="eastAsia"/>
                <w:sz w:val="28"/>
                <w:szCs w:val="28"/>
              </w:rPr>
              <w:t>2</w:t>
            </w:r>
            <w:r w:rsidRPr="004B5B6D">
              <w:rPr>
                <w:rFonts w:ascii="標楷體" w:eastAsia="標楷體" w:hAnsi="標楷體" w:hint="eastAsia"/>
                <w:sz w:val="28"/>
                <w:szCs w:val="28"/>
              </w:rPr>
              <w:t xml:space="preserve"> 份個人簡歷、試教教案供現場評審委員參閱。</w:t>
            </w:r>
          </w:p>
        </w:tc>
      </w:tr>
      <w:tr w:rsidR="00613C40" w:rsidRPr="004B5B6D" w14:paraId="710A421B" w14:textId="77777777" w:rsidTr="000378AA">
        <w:tc>
          <w:tcPr>
            <w:tcW w:w="1702" w:type="dxa"/>
          </w:tcPr>
          <w:p w14:paraId="792B2358"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03</w:t>
            </w:r>
            <w:r w:rsidRPr="004B5B6D">
              <w:rPr>
                <w:rFonts w:ascii="標楷體" w:eastAsia="標楷體" w:hAnsi="標楷體" w:hint="eastAsia"/>
                <w:sz w:val="28"/>
                <w:szCs w:val="28"/>
              </w:rPr>
              <w:t>條</w:t>
            </w:r>
          </w:p>
        </w:tc>
        <w:tc>
          <w:tcPr>
            <w:tcW w:w="7229" w:type="dxa"/>
          </w:tcPr>
          <w:p w14:paraId="06F7F1F7"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口試不得自行攜帶簡歷以外之個人檔案、資料、通訊器材進入試場。</w:t>
            </w:r>
          </w:p>
        </w:tc>
      </w:tr>
      <w:tr w:rsidR="00613C40" w:rsidRPr="004B5B6D" w14:paraId="6805F2B2" w14:textId="77777777" w:rsidTr="000378AA">
        <w:tc>
          <w:tcPr>
            <w:tcW w:w="1702" w:type="dxa"/>
          </w:tcPr>
          <w:p w14:paraId="3196FA8C"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04</w:t>
            </w:r>
            <w:r w:rsidRPr="004B5B6D">
              <w:rPr>
                <w:rFonts w:ascii="標楷體" w:eastAsia="標楷體" w:hAnsi="標楷體" w:hint="eastAsia"/>
                <w:sz w:val="28"/>
                <w:szCs w:val="28"/>
              </w:rPr>
              <w:t>條</w:t>
            </w:r>
          </w:p>
        </w:tc>
        <w:tc>
          <w:tcPr>
            <w:tcW w:w="7229" w:type="dxa"/>
          </w:tcPr>
          <w:p w14:paraId="0816A6B4"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試教不得自行攜帶通訊器材、個人檔案及與教材無關資料，主辦單位提供白板、插座、投影機設備，應考人如需用其他教具，請自行準備（進入試教試場後之準備時間併入試教時間計算）。</w:t>
            </w:r>
          </w:p>
        </w:tc>
      </w:tr>
      <w:tr w:rsidR="00613C40" w:rsidRPr="004B5B6D" w14:paraId="4FC46BD5" w14:textId="77777777" w:rsidTr="000378AA">
        <w:tc>
          <w:tcPr>
            <w:tcW w:w="1702" w:type="dxa"/>
          </w:tcPr>
          <w:p w14:paraId="473C966B"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05</w:t>
            </w:r>
            <w:r w:rsidRPr="004B5B6D">
              <w:rPr>
                <w:rFonts w:ascii="標楷體" w:eastAsia="標楷體" w:hAnsi="標楷體" w:hint="eastAsia"/>
                <w:sz w:val="28"/>
                <w:szCs w:val="28"/>
              </w:rPr>
              <w:t>條</w:t>
            </w:r>
          </w:p>
        </w:tc>
        <w:tc>
          <w:tcPr>
            <w:tcW w:w="7229" w:type="dxa"/>
          </w:tcPr>
          <w:p w14:paraId="7A635518"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 xml:space="preserve">試教及口試時，於該試場應考時間內，經正式唱名 </w:t>
            </w:r>
            <w:r w:rsidRPr="004B5B6D">
              <w:rPr>
                <w:rFonts w:ascii="Times New Roman" w:eastAsia="標楷體" w:hAnsi="Times New Roman" w:hint="eastAsia"/>
                <w:sz w:val="28"/>
                <w:szCs w:val="28"/>
              </w:rPr>
              <w:t>3</w:t>
            </w:r>
            <w:r w:rsidRPr="004B5B6D">
              <w:rPr>
                <w:rFonts w:ascii="標楷體" w:eastAsia="標楷體" w:hAnsi="標楷體" w:hint="eastAsia"/>
                <w:sz w:val="28"/>
                <w:szCs w:val="28"/>
              </w:rPr>
              <w:t xml:space="preserve"> 次未到者，以遲到論；在排定時間內遲到入場者，扣該項成績 </w:t>
            </w:r>
            <w:r w:rsidRPr="004B5B6D">
              <w:rPr>
                <w:rFonts w:ascii="Times New Roman" w:eastAsia="標楷體" w:hAnsi="Times New Roman" w:hint="eastAsia"/>
                <w:sz w:val="28"/>
                <w:szCs w:val="28"/>
              </w:rPr>
              <w:t>10</w:t>
            </w:r>
            <w:r w:rsidRPr="004B5B6D">
              <w:rPr>
                <w:rFonts w:ascii="標楷體" w:eastAsia="標楷體" w:hAnsi="標楷體" w:hint="eastAsia"/>
                <w:sz w:val="28"/>
                <w:szCs w:val="28"/>
              </w:rPr>
              <w:t xml:space="preserve"> 分，其應試時間為個人剩餘時間。</w:t>
            </w:r>
          </w:p>
        </w:tc>
      </w:tr>
      <w:tr w:rsidR="00613C40" w:rsidRPr="004B5B6D" w14:paraId="740380FA" w14:textId="77777777" w:rsidTr="000378AA">
        <w:tc>
          <w:tcPr>
            <w:tcW w:w="1702" w:type="dxa"/>
          </w:tcPr>
          <w:p w14:paraId="3D69BCCB"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06</w:t>
            </w:r>
            <w:r w:rsidRPr="004B5B6D">
              <w:rPr>
                <w:rFonts w:ascii="標楷體" w:eastAsia="標楷體" w:hAnsi="標楷體" w:hint="eastAsia"/>
                <w:sz w:val="28"/>
                <w:szCs w:val="28"/>
              </w:rPr>
              <w:t>條</w:t>
            </w:r>
          </w:p>
        </w:tc>
        <w:tc>
          <w:tcPr>
            <w:tcW w:w="7229" w:type="dxa"/>
          </w:tcPr>
          <w:p w14:paraId="1C7C9F99"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 xml:space="preserve">提醒鈴聲規則：族語試教時間以 </w:t>
            </w:r>
            <w:r w:rsidRPr="004B5B6D">
              <w:rPr>
                <w:rFonts w:ascii="Times New Roman" w:eastAsia="標楷體" w:hAnsi="Times New Roman" w:hint="eastAsia"/>
                <w:sz w:val="28"/>
                <w:szCs w:val="28"/>
              </w:rPr>
              <w:t>15</w:t>
            </w:r>
            <w:r w:rsidRPr="004B5B6D">
              <w:rPr>
                <w:rFonts w:ascii="標楷體" w:eastAsia="標楷體" w:hAnsi="標楷體" w:hint="eastAsia"/>
                <w:sz w:val="28"/>
                <w:szCs w:val="28"/>
              </w:rPr>
              <w:t xml:space="preserve"> 分鐘為原則，於</w:t>
            </w:r>
            <w:r w:rsidRPr="004B5B6D">
              <w:rPr>
                <w:rFonts w:ascii="Times New Roman" w:eastAsia="標楷體" w:hAnsi="Times New Roman" w:hint="eastAsia"/>
                <w:sz w:val="28"/>
                <w:szCs w:val="28"/>
              </w:rPr>
              <w:t>14</w:t>
            </w:r>
            <w:r w:rsidRPr="004B5B6D">
              <w:rPr>
                <w:rFonts w:ascii="標楷體" w:eastAsia="標楷體" w:hAnsi="標楷體" w:hint="eastAsia"/>
                <w:sz w:val="28"/>
                <w:szCs w:val="28"/>
              </w:rPr>
              <w:t xml:space="preserve"> 分鐘按短鈴，</w:t>
            </w:r>
            <w:r w:rsidRPr="004B5B6D">
              <w:rPr>
                <w:rFonts w:ascii="Times New Roman" w:eastAsia="標楷體" w:hAnsi="Times New Roman" w:hint="eastAsia"/>
                <w:sz w:val="28"/>
                <w:szCs w:val="28"/>
              </w:rPr>
              <w:t>15</w:t>
            </w:r>
            <w:r w:rsidRPr="004B5B6D">
              <w:rPr>
                <w:rFonts w:ascii="標楷體" w:eastAsia="標楷體" w:hAnsi="標楷體" w:hint="eastAsia"/>
                <w:sz w:val="28"/>
                <w:szCs w:val="28"/>
              </w:rPr>
              <w:t xml:space="preserve">分鐘按長鈴提醒考試結束。族語口試時間：以 </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 xml:space="preserve"> 分鐘為原則，於 </w:t>
            </w:r>
            <w:r w:rsidRPr="004B5B6D">
              <w:rPr>
                <w:rFonts w:ascii="Times New Roman" w:eastAsia="標楷體" w:hAnsi="Times New Roman" w:hint="eastAsia"/>
                <w:sz w:val="28"/>
                <w:szCs w:val="28"/>
              </w:rPr>
              <w:t>4</w:t>
            </w:r>
            <w:r w:rsidRPr="004B5B6D">
              <w:rPr>
                <w:rFonts w:ascii="標楷體" w:eastAsia="標楷體" w:hAnsi="標楷體" w:hint="eastAsia"/>
                <w:sz w:val="28"/>
                <w:szCs w:val="28"/>
              </w:rPr>
              <w:t xml:space="preserve"> 分鐘按短鈴，</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 xml:space="preserve"> 分鐘按長鈴提醒考試結束。</w:t>
            </w:r>
          </w:p>
        </w:tc>
      </w:tr>
      <w:tr w:rsidR="00613C40" w:rsidRPr="004B5B6D" w14:paraId="65D7D629" w14:textId="77777777" w:rsidTr="000378AA">
        <w:tc>
          <w:tcPr>
            <w:tcW w:w="1702" w:type="dxa"/>
          </w:tcPr>
          <w:p w14:paraId="4577F334"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07</w:t>
            </w:r>
            <w:r w:rsidRPr="004B5B6D">
              <w:rPr>
                <w:rFonts w:ascii="標楷體" w:eastAsia="標楷體" w:hAnsi="標楷體" w:hint="eastAsia"/>
                <w:sz w:val="28"/>
                <w:szCs w:val="28"/>
              </w:rPr>
              <w:t>條</w:t>
            </w:r>
          </w:p>
        </w:tc>
        <w:tc>
          <w:tcPr>
            <w:tcW w:w="7229" w:type="dxa"/>
          </w:tcPr>
          <w:p w14:paraId="25B9D973"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試教及口試於結束鈴聲響畢，應立即停止。</w:t>
            </w:r>
          </w:p>
        </w:tc>
      </w:tr>
      <w:tr w:rsidR="00613C40" w:rsidRPr="004B5B6D" w14:paraId="4688B955" w14:textId="77777777" w:rsidTr="000378AA">
        <w:tc>
          <w:tcPr>
            <w:tcW w:w="1702" w:type="dxa"/>
          </w:tcPr>
          <w:p w14:paraId="243FC461"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08</w:t>
            </w:r>
            <w:r w:rsidRPr="004B5B6D">
              <w:rPr>
                <w:rFonts w:ascii="標楷體" w:eastAsia="標楷體" w:hAnsi="標楷體" w:hint="eastAsia"/>
                <w:sz w:val="28"/>
                <w:szCs w:val="28"/>
              </w:rPr>
              <w:t>條</w:t>
            </w:r>
          </w:p>
        </w:tc>
        <w:tc>
          <w:tcPr>
            <w:tcW w:w="7229" w:type="dxa"/>
          </w:tcPr>
          <w:p w14:paraId="3D5D7CC7"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考場內恕不提供停車位，建議考生可共乘或搭乘大眾運輸工具。</w:t>
            </w:r>
          </w:p>
        </w:tc>
      </w:tr>
      <w:tr w:rsidR="00613C40" w:rsidRPr="004B5B6D" w14:paraId="177E6783" w14:textId="77777777" w:rsidTr="000378AA">
        <w:tc>
          <w:tcPr>
            <w:tcW w:w="1702" w:type="dxa"/>
          </w:tcPr>
          <w:p w14:paraId="063ABFF5" w14:textId="77777777" w:rsidR="00613C40" w:rsidRPr="004B5B6D" w:rsidRDefault="00613C40" w:rsidP="000378AA">
            <w:pPr>
              <w:jc w:val="both"/>
              <w:rPr>
                <w:rFonts w:ascii="標楷體" w:eastAsia="標楷體" w:hAnsi="標楷體"/>
                <w:sz w:val="28"/>
                <w:szCs w:val="28"/>
              </w:rPr>
            </w:pPr>
            <w:r w:rsidRPr="004B5B6D">
              <w:rPr>
                <w:rFonts w:ascii="標楷體" w:eastAsia="標楷體" w:hAnsi="標楷體" w:hint="eastAsia"/>
                <w:sz w:val="28"/>
                <w:szCs w:val="28"/>
              </w:rPr>
              <w:t>第</w:t>
            </w:r>
            <w:r w:rsidRPr="004B5B6D">
              <w:rPr>
                <w:rFonts w:ascii="Times New Roman" w:eastAsia="標楷體" w:hAnsi="Times New Roman" w:hint="eastAsia"/>
                <w:sz w:val="28"/>
                <w:szCs w:val="28"/>
              </w:rPr>
              <w:t>09</w:t>
            </w:r>
            <w:r w:rsidRPr="004B5B6D">
              <w:rPr>
                <w:rFonts w:ascii="標楷體" w:eastAsia="標楷體" w:hAnsi="標楷體" w:hint="eastAsia"/>
                <w:sz w:val="28"/>
                <w:szCs w:val="28"/>
              </w:rPr>
              <w:t>條</w:t>
            </w:r>
          </w:p>
        </w:tc>
        <w:tc>
          <w:tcPr>
            <w:tcW w:w="7229" w:type="dxa"/>
          </w:tcPr>
          <w:p w14:paraId="16E2D7D3" w14:textId="77777777" w:rsidR="00613C40" w:rsidRPr="004B5B6D" w:rsidRDefault="00613C40" w:rsidP="000378AA">
            <w:pPr>
              <w:spacing w:line="500" w:lineRule="exact"/>
              <w:jc w:val="both"/>
              <w:rPr>
                <w:rFonts w:ascii="標楷體" w:eastAsia="標楷體" w:hAnsi="標楷體"/>
                <w:sz w:val="28"/>
                <w:szCs w:val="28"/>
              </w:rPr>
            </w:pPr>
            <w:r w:rsidRPr="004B5B6D">
              <w:rPr>
                <w:rFonts w:ascii="標楷體" w:eastAsia="標楷體" w:hAnsi="標楷體" w:hint="eastAsia"/>
                <w:sz w:val="28"/>
                <w:szCs w:val="28"/>
              </w:rPr>
              <w:t>如遇天然災害或不可抗力之因素，致上述甄試日程及地點需作變更時，將於沉浸式族語教學幼兒園計畫網站或媒體公告。</w:t>
            </w:r>
          </w:p>
        </w:tc>
      </w:tr>
    </w:tbl>
    <w:p w14:paraId="6755C65C" w14:textId="77777777" w:rsidR="00613C40" w:rsidRPr="004B5B6D" w:rsidRDefault="00613C40" w:rsidP="00613C40">
      <w:pPr>
        <w:widowControl/>
        <w:rPr>
          <w:b/>
          <w:sz w:val="32"/>
          <w:szCs w:val="32"/>
        </w:rPr>
      </w:pPr>
    </w:p>
    <w:p w14:paraId="60A792FC" w14:textId="77777777" w:rsidR="00613C40" w:rsidRPr="004B5B6D" w:rsidRDefault="00613C40" w:rsidP="00613C40">
      <w:pPr>
        <w:widowControl/>
        <w:rPr>
          <w:rFonts w:ascii="標楷體" w:eastAsia="標楷體" w:hAnsi="標楷體"/>
          <w:b/>
          <w:sz w:val="28"/>
          <w:szCs w:val="32"/>
        </w:rPr>
      </w:pPr>
      <w:r w:rsidRPr="004B5B6D">
        <w:rPr>
          <w:b/>
          <w:sz w:val="32"/>
          <w:szCs w:val="32"/>
        </w:rPr>
        <w:br w:type="page"/>
      </w:r>
      <w:r w:rsidRPr="004B5B6D">
        <w:rPr>
          <w:rFonts w:ascii="標楷體" w:eastAsia="標楷體" w:hAnsi="標楷體" w:hint="eastAsia"/>
          <w:b/>
          <w:sz w:val="28"/>
          <w:szCs w:val="32"/>
        </w:rPr>
        <w:lastRenderedPageBreak/>
        <w:t>附錄</w:t>
      </w:r>
      <w:r w:rsidRPr="004B5B6D">
        <w:rPr>
          <w:rFonts w:ascii="Times New Roman" w:eastAsia="標楷體" w:hAnsi="Times New Roman" w:hint="eastAsia"/>
          <w:b/>
          <w:sz w:val="28"/>
          <w:szCs w:val="32"/>
        </w:rPr>
        <w:t>6</w:t>
      </w:r>
      <w:r w:rsidRPr="004B5B6D">
        <w:rPr>
          <w:rFonts w:ascii="標楷體" w:eastAsia="標楷體" w:hAnsi="標楷體" w:hint="eastAsia"/>
          <w:b/>
          <w:sz w:val="28"/>
          <w:szCs w:val="32"/>
        </w:rPr>
        <w:t>、族語教保員薪資福利</w:t>
      </w:r>
    </w:p>
    <w:p w14:paraId="17BEA60A" w14:textId="77777777" w:rsidR="00613C40" w:rsidRPr="004B5B6D" w:rsidRDefault="00613C40" w:rsidP="00613C40">
      <w:pPr>
        <w:spacing w:line="400" w:lineRule="exact"/>
        <w:jc w:val="center"/>
        <w:rPr>
          <w:rFonts w:ascii="標楷體" w:eastAsia="標楷體" w:hAnsi="標楷體"/>
          <w:b/>
          <w:sz w:val="32"/>
          <w:szCs w:val="32"/>
        </w:rPr>
      </w:pPr>
      <w:r w:rsidRPr="004B5B6D">
        <w:rPr>
          <w:rFonts w:ascii="標楷體" w:eastAsia="標楷體" w:hAnsi="標楷體" w:hint="eastAsia"/>
          <w:b/>
          <w:sz w:val="32"/>
          <w:szCs w:val="32"/>
        </w:rPr>
        <w:t>原住民族</w:t>
      </w:r>
      <w:r w:rsidRPr="004B5B6D">
        <w:rPr>
          <w:rFonts w:ascii="標楷體" w:eastAsia="標楷體" w:hAnsi="標楷體" w:hint="eastAsia"/>
          <w:b/>
          <w:sz w:val="32"/>
          <w:szCs w:val="28"/>
          <w:lang w:bidi="zh-TW"/>
        </w:rPr>
        <w:t>委員會</w:t>
      </w:r>
      <w:r w:rsidRPr="004B5B6D">
        <w:rPr>
          <w:rFonts w:ascii="標楷體" w:eastAsia="標楷體" w:hAnsi="標楷體" w:hint="eastAsia"/>
          <w:b/>
          <w:sz w:val="32"/>
          <w:szCs w:val="32"/>
        </w:rPr>
        <w:t xml:space="preserve"> </w:t>
      </w:r>
    </w:p>
    <w:p w14:paraId="07F494F8" w14:textId="77777777" w:rsidR="00613C40" w:rsidRPr="004B5B6D" w:rsidRDefault="00613C40" w:rsidP="00613C40">
      <w:pPr>
        <w:spacing w:line="400" w:lineRule="exact"/>
        <w:jc w:val="center"/>
        <w:rPr>
          <w:rFonts w:ascii="標楷體" w:eastAsia="標楷體" w:hAnsi="標楷體"/>
          <w:b/>
          <w:sz w:val="32"/>
          <w:szCs w:val="32"/>
        </w:rPr>
      </w:pPr>
      <w:r w:rsidRPr="004B5B6D">
        <w:rPr>
          <w:rFonts w:ascii="Times New Roman" w:eastAsia="標楷體" w:hAnsi="Times New Roman" w:cs="Times New Roman"/>
          <w:b/>
          <w:sz w:val="32"/>
          <w:szCs w:val="32"/>
        </w:rPr>
        <w:t>11</w:t>
      </w:r>
      <w:r w:rsidR="001308F6" w:rsidRPr="004B5B6D">
        <w:rPr>
          <w:rFonts w:ascii="Times New Roman" w:eastAsia="標楷體" w:hAnsi="Times New Roman" w:cs="Times New Roman" w:hint="eastAsia"/>
          <w:b/>
          <w:sz w:val="32"/>
          <w:szCs w:val="32"/>
        </w:rPr>
        <w:t>1</w:t>
      </w:r>
      <w:r w:rsidRPr="004B5B6D">
        <w:rPr>
          <w:rFonts w:ascii="標楷體" w:eastAsia="標楷體" w:hAnsi="標楷體" w:hint="eastAsia"/>
          <w:b/>
          <w:sz w:val="32"/>
          <w:szCs w:val="32"/>
        </w:rPr>
        <w:t xml:space="preserve">學年度沉浸式族語教學幼兒園計畫 </w:t>
      </w:r>
    </w:p>
    <w:p w14:paraId="4D039E92" w14:textId="77777777" w:rsidR="00613C40" w:rsidRPr="004B5B6D" w:rsidRDefault="00613C40" w:rsidP="00613C40">
      <w:pPr>
        <w:spacing w:line="400" w:lineRule="exact"/>
        <w:jc w:val="center"/>
        <w:rPr>
          <w:rFonts w:ascii="標楷體" w:eastAsia="標楷體" w:hAnsi="標楷體"/>
          <w:b/>
          <w:sz w:val="32"/>
          <w:szCs w:val="32"/>
        </w:rPr>
      </w:pPr>
      <w:r w:rsidRPr="004B5B6D">
        <w:rPr>
          <w:rFonts w:ascii="標楷體" w:eastAsia="標楷體" w:hAnsi="標楷體" w:hint="eastAsia"/>
          <w:b/>
          <w:sz w:val="32"/>
          <w:szCs w:val="32"/>
        </w:rPr>
        <w:t>族語教保員薪資福利</w:t>
      </w:r>
    </w:p>
    <w:p w14:paraId="1EE734E3" w14:textId="77777777" w:rsidR="00613C40" w:rsidRPr="004B5B6D" w:rsidRDefault="00613C40" w:rsidP="00613C40">
      <w:pPr>
        <w:spacing w:line="400" w:lineRule="exact"/>
        <w:jc w:val="center"/>
        <w:rPr>
          <w:rFonts w:ascii="標楷體" w:eastAsia="標楷體" w:hAnsi="標楷體"/>
          <w:b/>
          <w:sz w:val="32"/>
          <w:szCs w:val="32"/>
        </w:rPr>
      </w:pPr>
    </w:p>
    <w:p w14:paraId="26E4A6E2" w14:textId="77777777" w:rsidR="00613C40" w:rsidRPr="004B5B6D" w:rsidRDefault="00613C40"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t>一、族語教保員薪資：新聘族語教保員通過結訓資格確認會議後，參照「公立幼兒園契約進用人員之進用考核及待遇辦費」之薪資支給基準辦理，按學歷及年資支付每月薪資。</w:t>
      </w:r>
    </w:p>
    <w:p w14:paraId="2CE2EB58" w14:textId="77777777" w:rsidR="00613C40" w:rsidRPr="004B5B6D" w:rsidRDefault="00613C40"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t xml:space="preserve">二、薪資級距：服務期間通過本計畫年度評鑑考核者，每年提升 </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 xml:space="preserve"> 級距。</w:t>
      </w:r>
    </w:p>
    <w:p w14:paraId="186B4E23" w14:textId="77777777" w:rsidR="00613C40" w:rsidRPr="004B5B6D" w:rsidRDefault="00613C40"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t>三、有關教保員薪資支給基準表如表一、教保員薪資支給基準表，表二、助理教保員薪資支給基準表。</w:t>
      </w:r>
    </w:p>
    <w:p w14:paraId="67A14CE9" w14:textId="77777777" w:rsidR="00646D2C" w:rsidRPr="004B5B6D" w:rsidRDefault="00646D2C" w:rsidP="00613C40">
      <w:pPr>
        <w:spacing w:line="400" w:lineRule="exact"/>
        <w:ind w:left="560" w:hangingChars="200" w:hanging="560"/>
        <w:rPr>
          <w:rFonts w:ascii="標楷體" w:eastAsia="標楷體" w:hAnsi="標楷體"/>
          <w:sz w:val="28"/>
          <w:szCs w:val="28"/>
        </w:rPr>
      </w:pPr>
    </w:p>
    <w:p w14:paraId="32106954" w14:textId="38FC8717" w:rsidR="00646D2C" w:rsidRPr="004B5B6D" w:rsidRDefault="00646D2C"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t>表一、教保員薪資支給基準表：</w:t>
      </w:r>
    </w:p>
    <w:tbl>
      <w:tblPr>
        <w:tblStyle w:val="TableNormal"/>
        <w:tblW w:w="0" w:type="auto"/>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2609"/>
        <w:gridCol w:w="1773"/>
        <w:gridCol w:w="1773"/>
        <w:gridCol w:w="1776"/>
      </w:tblGrid>
      <w:tr w:rsidR="00F67223" w14:paraId="67DF2673" w14:textId="77777777" w:rsidTr="0056520C">
        <w:trPr>
          <w:trHeight w:val="1353"/>
          <w:jc w:val="center"/>
        </w:trPr>
        <w:tc>
          <w:tcPr>
            <w:tcW w:w="2609" w:type="dxa"/>
          </w:tcPr>
          <w:p w14:paraId="731CC2C2" w14:textId="4F9BD08F" w:rsidR="00F67223" w:rsidRDefault="0056520C" w:rsidP="00824DAE">
            <w:pPr>
              <w:pStyle w:val="TableParagraph"/>
              <w:spacing w:before="59"/>
              <w:ind w:right="172"/>
              <w:jc w:val="right"/>
              <w:rPr>
                <w:b/>
                <w:sz w:val="24"/>
                <w:lang w:eastAsia="zh-TW"/>
              </w:rPr>
            </w:pPr>
            <w:r w:rsidRPr="004B5B6D">
              <w:rPr>
                <w:rFonts w:hint="eastAsia"/>
                <w:noProof/>
                <w:sz w:val="28"/>
                <w:szCs w:val="28"/>
              </w:rPr>
              <mc:AlternateContent>
                <mc:Choice Requires="wps">
                  <w:drawing>
                    <wp:anchor distT="0" distB="0" distL="114300" distR="114300" simplePos="0" relativeHeight="251664384" behindDoc="0" locked="0" layoutInCell="1" allowOverlap="1" wp14:anchorId="36A476D7" wp14:editId="7DF77728">
                      <wp:simplePos x="0" y="0"/>
                      <wp:positionH relativeFrom="margin">
                        <wp:posOffset>-15875</wp:posOffset>
                      </wp:positionH>
                      <wp:positionV relativeFrom="paragraph">
                        <wp:posOffset>13970</wp:posOffset>
                      </wp:positionV>
                      <wp:extent cx="601980" cy="891540"/>
                      <wp:effectExtent l="0" t="0" r="26670" b="22860"/>
                      <wp:wrapNone/>
                      <wp:docPr id="2" name="直線接點 2"/>
                      <wp:cNvGraphicFramePr/>
                      <a:graphic xmlns:a="http://schemas.openxmlformats.org/drawingml/2006/main">
                        <a:graphicData uri="http://schemas.microsoft.com/office/word/2010/wordprocessingShape">
                          <wps:wsp>
                            <wps:cNvCnPr/>
                            <wps:spPr>
                              <a:xfrm>
                                <a:off x="0" y="0"/>
                                <a:ext cx="601980" cy="891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D5F01" id="直線接點 2"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1.1pt" to="46.15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" strokecolor="black [3200]" strokeweight=".5pt">
                      <v:stroke joinstyle="miter"/>
                      <w10:wrap anchorx="margin"/>
                    </v:line>
                  </w:pict>
                </mc:Fallback>
              </mc:AlternateContent>
            </w:r>
            <w:r w:rsidRPr="004B5B6D">
              <w:rPr>
                <w:rFonts w:hint="eastAsia"/>
                <w:noProof/>
                <w:sz w:val="28"/>
                <w:szCs w:val="28"/>
              </w:rPr>
              <mc:AlternateContent>
                <mc:Choice Requires="wps">
                  <w:drawing>
                    <wp:anchor distT="0" distB="0" distL="114300" distR="114300" simplePos="0" relativeHeight="251675648" behindDoc="0" locked="0" layoutInCell="1" allowOverlap="1" wp14:anchorId="087C4958" wp14:editId="36078DA3">
                      <wp:simplePos x="0" y="0"/>
                      <wp:positionH relativeFrom="margin">
                        <wp:posOffset>-15875</wp:posOffset>
                      </wp:positionH>
                      <wp:positionV relativeFrom="paragraph">
                        <wp:posOffset>6350</wp:posOffset>
                      </wp:positionV>
                      <wp:extent cx="1661160" cy="464820"/>
                      <wp:effectExtent l="0" t="0" r="34290" b="30480"/>
                      <wp:wrapNone/>
                      <wp:docPr id="11" name="直線接點 11"/>
                      <wp:cNvGraphicFramePr/>
                      <a:graphic xmlns:a="http://schemas.openxmlformats.org/drawingml/2006/main">
                        <a:graphicData uri="http://schemas.microsoft.com/office/word/2010/wordprocessingShape">
                          <wps:wsp>
                            <wps:cNvCnPr/>
                            <wps:spPr>
                              <a:xfrm>
                                <a:off x="0" y="0"/>
                                <a:ext cx="1661160" cy="4648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C8D8C" id="直線接點 1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pt,.5pt" to="129.5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" strokecolor="black [3200]" strokeweight=".5pt">
                      <v:stroke joinstyle="miter"/>
                      <w10:wrap anchorx="margin"/>
                    </v:line>
                  </w:pict>
                </mc:Fallback>
              </mc:AlternateContent>
            </w:r>
            <w:r w:rsidR="00F67223">
              <w:rPr>
                <w:b/>
                <w:w w:val="95"/>
                <w:sz w:val="24"/>
                <w:lang w:eastAsia="zh-TW"/>
              </w:rPr>
              <w:t>學歷</w:t>
            </w:r>
          </w:p>
          <w:p w14:paraId="31688809" w14:textId="6AF00362" w:rsidR="00F67223" w:rsidRDefault="00F67223" w:rsidP="00824DAE">
            <w:pPr>
              <w:pStyle w:val="TableParagraph"/>
              <w:spacing w:before="12"/>
              <w:rPr>
                <w:sz w:val="15"/>
                <w:lang w:eastAsia="zh-TW"/>
              </w:rPr>
            </w:pPr>
          </w:p>
          <w:p w14:paraId="123788FB" w14:textId="77777777" w:rsidR="00F67223" w:rsidRDefault="00F67223" w:rsidP="00824DAE">
            <w:pPr>
              <w:pStyle w:val="TableParagraph"/>
              <w:spacing w:line="260" w:lineRule="exact"/>
              <w:ind w:left="932" w:right="28"/>
              <w:jc w:val="center"/>
              <w:rPr>
                <w:b/>
                <w:sz w:val="24"/>
                <w:lang w:eastAsia="zh-TW"/>
              </w:rPr>
            </w:pPr>
            <w:r>
              <w:rPr>
                <w:b/>
                <w:sz w:val="24"/>
                <w:lang w:eastAsia="zh-TW"/>
              </w:rPr>
              <w:t>薪資</w:t>
            </w:r>
          </w:p>
          <w:p w14:paraId="778EB223" w14:textId="77777777" w:rsidR="00F67223" w:rsidRDefault="00F67223" w:rsidP="00824DAE">
            <w:pPr>
              <w:pStyle w:val="TableParagraph"/>
              <w:spacing w:line="208" w:lineRule="exact"/>
              <w:ind w:left="105"/>
              <w:rPr>
                <w:b/>
                <w:sz w:val="24"/>
                <w:lang w:eastAsia="zh-TW"/>
              </w:rPr>
            </w:pPr>
            <w:r>
              <w:rPr>
                <w:b/>
                <w:sz w:val="24"/>
                <w:lang w:eastAsia="zh-TW"/>
              </w:rPr>
              <w:t>級別</w:t>
            </w:r>
          </w:p>
          <w:p w14:paraId="3854E852" w14:textId="77777777" w:rsidR="00F67223" w:rsidRDefault="00F67223" w:rsidP="00824DAE">
            <w:pPr>
              <w:pStyle w:val="TableParagraph"/>
              <w:spacing w:line="172" w:lineRule="exact"/>
              <w:ind w:left="932" w:right="25"/>
              <w:jc w:val="center"/>
              <w:rPr>
                <w:b/>
                <w:sz w:val="16"/>
                <w:lang w:eastAsia="zh-TW"/>
              </w:rPr>
            </w:pPr>
            <w:r>
              <w:rPr>
                <w:b/>
                <w:sz w:val="16"/>
                <w:lang w:eastAsia="zh-TW"/>
              </w:rPr>
              <w:t>單位：新臺幣</w:t>
            </w:r>
            <w:r>
              <w:rPr>
                <w:rFonts w:ascii="Times New Roman" w:eastAsia="Times New Roman"/>
                <w:b/>
                <w:sz w:val="16"/>
                <w:lang w:eastAsia="zh-TW"/>
              </w:rPr>
              <w:t>(</w:t>
            </w:r>
            <w:r>
              <w:rPr>
                <w:b/>
                <w:sz w:val="16"/>
                <w:lang w:eastAsia="zh-TW"/>
              </w:rPr>
              <w:t>元</w:t>
            </w:r>
            <w:r>
              <w:rPr>
                <w:rFonts w:ascii="Times New Roman" w:eastAsia="Times New Roman"/>
                <w:b/>
                <w:sz w:val="16"/>
                <w:lang w:eastAsia="zh-TW"/>
              </w:rPr>
              <w:t>)/</w:t>
            </w:r>
            <w:r>
              <w:rPr>
                <w:b/>
                <w:sz w:val="16"/>
                <w:lang w:eastAsia="zh-TW"/>
              </w:rPr>
              <w:t>月</w:t>
            </w:r>
          </w:p>
        </w:tc>
        <w:tc>
          <w:tcPr>
            <w:tcW w:w="1773" w:type="dxa"/>
          </w:tcPr>
          <w:p w14:paraId="2C615227" w14:textId="77777777" w:rsidR="00F67223" w:rsidRDefault="00F67223" w:rsidP="00824DAE">
            <w:pPr>
              <w:pStyle w:val="TableParagraph"/>
              <w:rPr>
                <w:sz w:val="24"/>
                <w:lang w:eastAsia="zh-TW"/>
              </w:rPr>
            </w:pPr>
          </w:p>
          <w:p w14:paraId="2C997D22" w14:textId="77777777" w:rsidR="00F67223" w:rsidRDefault="00F67223" w:rsidP="00824DAE">
            <w:pPr>
              <w:pStyle w:val="TableParagraph"/>
              <w:spacing w:before="173"/>
              <w:ind w:left="479" w:right="471"/>
              <w:jc w:val="center"/>
              <w:rPr>
                <w:b/>
                <w:sz w:val="24"/>
              </w:rPr>
            </w:pPr>
            <w:r>
              <w:rPr>
                <w:b/>
                <w:sz w:val="24"/>
              </w:rPr>
              <w:t>專科</w:t>
            </w:r>
          </w:p>
        </w:tc>
        <w:tc>
          <w:tcPr>
            <w:tcW w:w="1773" w:type="dxa"/>
          </w:tcPr>
          <w:p w14:paraId="17624876" w14:textId="77777777" w:rsidR="00F67223" w:rsidRDefault="00F67223" w:rsidP="00824DAE">
            <w:pPr>
              <w:pStyle w:val="TableParagraph"/>
              <w:rPr>
                <w:sz w:val="24"/>
              </w:rPr>
            </w:pPr>
          </w:p>
          <w:p w14:paraId="308298CE" w14:textId="77777777" w:rsidR="00F67223" w:rsidRDefault="00F67223" w:rsidP="00824DAE">
            <w:pPr>
              <w:pStyle w:val="TableParagraph"/>
              <w:spacing w:before="173"/>
              <w:ind w:left="476" w:right="471"/>
              <w:jc w:val="center"/>
              <w:rPr>
                <w:b/>
                <w:sz w:val="24"/>
              </w:rPr>
            </w:pPr>
            <w:r>
              <w:rPr>
                <w:b/>
                <w:sz w:val="24"/>
              </w:rPr>
              <w:t>學士</w:t>
            </w:r>
          </w:p>
        </w:tc>
        <w:tc>
          <w:tcPr>
            <w:tcW w:w="1776" w:type="dxa"/>
          </w:tcPr>
          <w:p w14:paraId="1D2CEAAF" w14:textId="77777777" w:rsidR="00F67223" w:rsidRDefault="00F67223" w:rsidP="00824DAE">
            <w:pPr>
              <w:pStyle w:val="TableParagraph"/>
              <w:rPr>
                <w:sz w:val="24"/>
              </w:rPr>
            </w:pPr>
          </w:p>
          <w:p w14:paraId="5F33F8DD" w14:textId="77777777" w:rsidR="00F67223" w:rsidRDefault="00F67223" w:rsidP="00824DAE">
            <w:pPr>
              <w:pStyle w:val="TableParagraph"/>
              <w:spacing w:before="173"/>
              <w:ind w:left="386" w:right="378"/>
              <w:jc w:val="center"/>
              <w:rPr>
                <w:b/>
                <w:sz w:val="24"/>
              </w:rPr>
            </w:pPr>
            <w:r>
              <w:rPr>
                <w:b/>
                <w:sz w:val="24"/>
              </w:rPr>
              <w:t>碩士以上</w:t>
            </w:r>
          </w:p>
        </w:tc>
      </w:tr>
      <w:tr w:rsidR="00F67223" w14:paraId="21C5AEA4" w14:textId="77777777" w:rsidTr="0056520C">
        <w:trPr>
          <w:trHeight w:val="364"/>
          <w:jc w:val="center"/>
        </w:trPr>
        <w:tc>
          <w:tcPr>
            <w:tcW w:w="2609" w:type="dxa"/>
          </w:tcPr>
          <w:p w14:paraId="76D306C1"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1</w:t>
            </w:r>
            <w:r>
              <w:rPr>
                <w:b/>
                <w:sz w:val="28"/>
              </w:rPr>
              <w:t>級</w:t>
            </w:r>
          </w:p>
        </w:tc>
        <w:tc>
          <w:tcPr>
            <w:tcW w:w="1773" w:type="dxa"/>
          </w:tcPr>
          <w:p w14:paraId="18B7196B" w14:textId="77777777" w:rsidR="00F67223" w:rsidRDefault="00F67223" w:rsidP="00824DAE">
            <w:pPr>
              <w:pStyle w:val="TableParagraph"/>
              <w:spacing w:before="21"/>
              <w:ind w:left="480" w:right="470"/>
              <w:jc w:val="center"/>
              <w:rPr>
                <w:rFonts w:ascii="Times New Roman"/>
                <w:sz w:val="28"/>
              </w:rPr>
            </w:pPr>
            <w:r>
              <w:rPr>
                <w:rFonts w:ascii="Times New Roman"/>
                <w:sz w:val="28"/>
              </w:rPr>
              <w:t>36,525</w:t>
            </w:r>
          </w:p>
        </w:tc>
        <w:tc>
          <w:tcPr>
            <w:tcW w:w="1773" w:type="dxa"/>
          </w:tcPr>
          <w:p w14:paraId="4356E8B9" w14:textId="77777777" w:rsidR="00F67223" w:rsidRDefault="00F67223" w:rsidP="00824DAE">
            <w:pPr>
              <w:pStyle w:val="TableParagraph"/>
              <w:spacing w:before="21"/>
              <w:ind w:left="479" w:right="471"/>
              <w:jc w:val="center"/>
              <w:rPr>
                <w:rFonts w:ascii="Times New Roman"/>
                <w:sz w:val="28"/>
              </w:rPr>
            </w:pPr>
            <w:r>
              <w:rPr>
                <w:rFonts w:ascii="Times New Roman"/>
                <w:sz w:val="28"/>
              </w:rPr>
              <w:t>38,667</w:t>
            </w:r>
          </w:p>
        </w:tc>
        <w:tc>
          <w:tcPr>
            <w:tcW w:w="1776" w:type="dxa"/>
          </w:tcPr>
          <w:p w14:paraId="782AECA7" w14:textId="77777777" w:rsidR="00F67223" w:rsidRDefault="00F67223" w:rsidP="00824DAE">
            <w:pPr>
              <w:pStyle w:val="TableParagraph"/>
              <w:spacing w:before="21"/>
              <w:ind w:left="384" w:right="378"/>
              <w:jc w:val="center"/>
              <w:rPr>
                <w:rFonts w:ascii="Times New Roman"/>
                <w:sz w:val="28"/>
              </w:rPr>
            </w:pPr>
            <w:r>
              <w:rPr>
                <w:rFonts w:ascii="Times New Roman"/>
                <w:sz w:val="28"/>
              </w:rPr>
              <w:t>40,810</w:t>
            </w:r>
          </w:p>
        </w:tc>
      </w:tr>
      <w:tr w:rsidR="00F67223" w14:paraId="19E56816" w14:textId="77777777" w:rsidTr="0056520C">
        <w:trPr>
          <w:trHeight w:val="361"/>
          <w:jc w:val="center"/>
        </w:trPr>
        <w:tc>
          <w:tcPr>
            <w:tcW w:w="2609" w:type="dxa"/>
          </w:tcPr>
          <w:p w14:paraId="37C999AD" w14:textId="77777777" w:rsidR="00F67223" w:rsidRDefault="00F67223" w:rsidP="00824DAE">
            <w:pPr>
              <w:pStyle w:val="TableParagraph"/>
              <w:spacing w:line="342" w:lineRule="exact"/>
              <w:ind w:left="115" w:right="109"/>
              <w:jc w:val="center"/>
              <w:rPr>
                <w:b/>
                <w:sz w:val="28"/>
              </w:rPr>
            </w:pPr>
            <w:r>
              <w:rPr>
                <w:b/>
                <w:sz w:val="28"/>
              </w:rPr>
              <w:t>第</w:t>
            </w:r>
            <w:r>
              <w:rPr>
                <w:rFonts w:ascii="Times New Roman" w:eastAsia="Times New Roman"/>
                <w:b/>
                <w:sz w:val="28"/>
              </w:rPr>
              <w:t>2</w:t>
            </w:r>
            <w:r>
              <w:rPr>
                <w:b/>
                <w:sz w:val="28"/>
              </w:rPr>
              <w:t>級</w:t>
            </w:r>
          </w:p>
        </w:tc>
        <w:tc>
          <w:tcPr>
            <w:tcW w:w="1773" w:type="dxa"/>
          </w:tcPr>
          <w:p w14:paraId="4C19625B" w14:textId="77777777" w:rsidR="00F67223" w:rsidRDefault="00F67223" w:rsidP="00824DAE">
            <w:pPr>
              <w:pStyle w:val="TableParagraph"/>
              <w:spacing w:before="19"/>
              <w:ind w:left="480" w:right="470"/>
              <w:jc w:val="center"/>
              <w:rPr>
                <w:rFonts w:ascii="Times New Roman"/>
                <w:sz w:val="28"/>
              </w:rPr>
            </w:pPr>
            <w:r>
              <w:rPr>
                <w:rFonts w:ascii="Times New Roman"/>
                <w:sz w:val="28"/>
              </w:rPr>
              <w:t>37,596</w:t>
            </w:r>
          </w:p>
        </w:tc>
        <w:tc>
          <w:tcPr>
            <w:tcW w:w="1773" w:type="dxa"/>
          </w:tcPr>
          <w:p w14:paraId="04DF151A" w14:textId="77777777" w:rsidR="00F67223" w:rsidRDefault="00F67223" w:rsidP="00824DAE">
            <w:pPr>
              <w:pStyle w:val="TableParagraph"/>
              <w:spacing w:before="19"/>
              <w:ind w:left="479" w:right="471"/>
              <w:jc w:val="center"/>
              <w:rPr>
                <w:rFonts w:ascii="Times New Roman"/>
                <w:sz w:val="28"/>
              </w:rPr>
            </w:pPr>
            <w:r>
              <w:rPr>
                <w:rFonts w:ascii="Times New Roman"/>
                <w:sz w:val="28"/>
              </w:rPr>
              <w:t>39,738</w:t>
            </w:r>
          </w:p>
        </w:tc>
        <w:tc>
          <w:tcPr>
            <w:tcW w:w="1776" w:type="dxa"/>
          </w:tcPr>
          <w:p w14:paraId="7D394A54" w14:textId="77777777" w:rsidR="00F67223" w:rsidRDefault="00F67223" w:rsidP="00824DAE">
            <w:pPr>
              <w:pStyle w:val="TableParagraph"/>
              <w:spacing w:before="19"/>
              <w:ind w:left="384" w:right="378"/>
              <w:jc w:val="center"/>
              <w:rPr>
                <w:rFonts w:ascii="Times New Roman"/>
                <w:sz w:val="28"/>
              </w:rPr>
            </w:pPr>
            <w:r>
              <w:rPr>
                <w:rFonts w:ascii="Times New Roman"/>
                <w:sz w:val="28"/>
              </w:rPr>
              <w:t>41,881</w:t>
            </w:r>
          </w:p>
        </w:tc>
      </w:tr>
      <w:tr w:rsidR="00F67223" w14:paraId="5E76A97C" w14:textId="77777777" w:rsidTr="0056520C">
        <w:trPr>
          <w:trHeight w:val="364"/>
          <w:jc w:val="center"/>
        </w:trPr>
        <w:tc>
          <w:tcPr>
            <w:tcW w:w="2609" w:type="dxa"/>
          </w:tcPr>
          <w:p w14:paraId="10D6D94E"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3</w:t>
            </w:r>
            <w:r>
              <w:rPr>
                <w:b/>
                <w:sz w:val="28"/>
              </w:rPr>
              <w:t>級</w:t>
            </w:r>
          </w:p>
        </w:tc>
        <w:tc>
          <w:tcPr>
            <w:tcW w:w="1773" w:type="dxa"/>
          </w:tcPr>
          <w:p w14:paraId="1D5B397D" w14:textId="77777777" w:rsidR="00F67223" w:rsidRDefault="00F67223" w:rsidP="00824DAE">
            <w:pPr>
              <w:pStyle w:val="TableParagraph"/>
              <w:spacing w:before="21"/>
              <w:ind w:left="480" w:right="470"/>
              <w:jc w:val="center"/>
              <w:rPr>
                <w:rFonts w:ascii="Times New Roman"/>
                <w:sz w:val="28"/>
              </w:rPr>
            </w:pPr>
            <w:r>
              <w:rPr>
                <w:rFonts w:ascii="Times New Roman"/>
                <w:sz w:val="28"/>
              </w:rPr>
              <w:t>38,667</w:t>
            </w:r>
          </w:p>
        </w:tc>
        <w:tc>
          <w:tcPr>
            <w:tcW w:w="1773" w:type="dxa"/>
          </w:tcPr>
          <w:p w14:paraId="4FB93412" w14:textId="77777777" w:rsidR="00F67223" w:rsidRDefault="00F67223" w:rsidP="00824DAE">
            <w:pPr>
              <w:pStyle w:val="TableParagraph"/>
              <w:spacing w:before="21"/>
              <w:ind w:left="479" w:right="471"/>
              <w:jc w:val="center"/>
              <w:rPr>
                <w:rFonts w:ascii="Times New Roman"/>
                <w:sz w:val="28"/>
              </w:rPr>
            </w:pPr>
            <w:r>
              <w:rPr>
                <w:rFonts w:ascii="Times New Roman"/>
                <w:sz w:val="28"/>
              </w:rPr>
              <w:t>40,810</w:t>
            </w:r>
          </w:p>
        </w:tc>
        <w:tc>
          <w:tcPr>
            <w:tcW w:w="1776" w:type="dxa"/>
          </w:tcPr>
          <w:p w14:paraId="0F0F7135" w14:textId="77777777" w:rsidR="00F67223" w:rsidRDefault="00F67223" w:rsidP="00824DAE">
            <w:pPr>
              <w:pStyle w:val="TableParagraph"/>
              <w:spacing w:before="21"/>
              <w:ind w:left="384" w:right="378"/>
              <w:jc w:val="center"/>
              <w:rPr>
                <w:rFonts w:ascii="Times New Roman"/>
                <w:sz w:val="28"/>
              </w:rPr>
            </w:pPr>
            <w:r>
              <w:rPr>
                <w:rFonts w:ascii="Times New Roman"/>
                <w:sz w:val="28"/>
              </w:rPr>
              <w:t>42,952</w:t>
            </w:r>
          </w:p>
        </w:tc>
      </w:tr>
      <w:tr w:rsidR="00F67223" w14:paraId="27ED1EE2" w14:textId="77777777" w:rsidTr="0056520C">
        <w:trPr>
          <w:trHeight w:val="364"/>
          <w:jc w:val="center"/>
        </w:trPr>
        <w:tc>
          <w:tcPr>
            <w:tcW w:w="2609" w:type="dxa"/>
          </w:tcPr>
          <w:p w14:paraId="0950F2D6"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4</w:t>
            </w:r>
            <w:r>
              <w:rPr>
                <w:b/>
                <w:sz w:val="28"/>
              </w:rPr>
              <w:t>級</w:t>
            </w:r>
          </w:p>
        </w:tc>
        <w:tc>
          <w:tcPr>
            <w:tcW w:w="1773" w:type="dxa"/>
          </w:tcPr>
          <w:p w14:paraId="0180A7BB" w14:textId="77777777" w:rsidR="00F67223" w:rsidRDefault="00F67223" w:rsidP="00824DAE">
            <w:pPr>
              <w:pStyle w:val="TableParagraph"/>
              <w:spacing w:before="21"/>
              <w:ind w:left="480" w:right="470"/>
              <w:jc w:val="center"/>
              <w:rPr>
                <w:rFonts w:ascii="Times New Roman"/>
                <w:sz w:val="28"/>
              </w:rPr>
            </w:pPr>
            <w:r>
              <w:rPr>
                <w:rFonts w:ascii="Times New Roman"/>
                <w:sz w:val="28"/>
              </w:rPr>
              <w:t>39,738</w:t>
            </w:r>
          </w:p>
        </w:tc>
        <w:tc>
          <w:tcPr>
            <w:tcW w:w="1773" w:type="dxa"/>
          </w:tcPr>
          <w:p w14:paraId="3FAF55F3" w14:textId="77777777" w:rsidR="00F67223" w:rsidRDefault="00F67223" w:rsidP="00824DAE">
            <w:pPr>
              <w:pStyle w:val="TableParagraph"/>
              <w:spacing w:before="21"/>
              <w:ind w:left="479" w:right="471"/>
              <w:jc w:val="center"/>
              <w:rPr>
                <w:rFonts w:ascii="Times New Roman"/>
                <w:sz w:val="28"/>
              </w:rPr>
            </w:pPr>
            <w:r>
              <w:rPr>
                <w:rFonts w:ascii="Times New Roman"/>
                <w:sz w:val="28"/>
              </w:rPr>
              <w:t>41,881</w:t>
            </w:r>
          </w:p>
        </w:tc>
        <w:tc>
          <w:tcPr>
            <w:tcW w:w="1776" w:type="dxa"/>
          </w:tcPr>
          <w:p w14:paraId="44811AC7" w14:textId="77777777" w:rsidR="00F67223" w:rsidRDefault="00F67223" w:rsidP="00824DAE">
            <w:pPr>
              <w:pStyle w:val="TableParagraph"/>
              <w:spacing w:before="21"/>
              <w:ind w:left="384" w:right="378"/>
              <w:jc w:val="center"/>
              <w:rPr>
                <w:rFonts w:ascii="Times New Roman"/>
                <w:sz w:val="28"/>
              </w:rPr>
            </w:pPr>
            <w:r>
              <w:rPr>
                <w:rFonts w:ascii="Times New Roman"/>
                <w:sz w:val="28"/>
              </w:rPr>
              <w:t>44,023</w:t>
            </w:r>
          </w:p>
        </w:tc>
      </w:tr>
      <w:tr w:rsidR="00F67223" w14:paraId="671C6F9E" w14:textId="77777777" w:rsidTr="0056520C">
        <w:trPr>
          <w:trHeight w:val="364"/>
          <w:jc w:val="center"/>
        </w:trPr>
        <w:tc>
          <w:tcPr>
            <w:tcW w:w="2609" w:type="dxa"/>
          </w:tcPr>
          <w:p w14:paraId="4EC68EBB" w14:textId="77777777" w:rsidR="00F67223" w:rsidRDefault="00F67223" w:rsidP="00824DAE">
            <w:pPr>
              <w:pStyle w:val="TableParagraph"/>
              <w:spacing w:line="345" w:lineRule="exact"/>
              <w:ind w:left="115" w:right="109"/>
              <w:jc w:val="center"/>
              <w:rPr>
                <w:b/>
                <w:sz w:val="28"/>
              </w:rPr>
            </w:pPr>
            <w:r>
              <w:rPr>
                <w:b/>
                <w:sz w:val="28"/>
              </w:rPr>
              <w:t>第</w:t>
            </w:r>
            <w:r>
              <w:rPr>
                <w:rFonts w:ascii="Times New Roman" w:eastAsia="Times New Roman"/>
                <w:b/>
                <w:sz w:val="28"/>
              </w:rPr>
              <w:t>5</w:t>
            </w:r>
            <w:r>
              <w:rPr>
                <w:b/>
                <w:sz w:val="28"/>
              </w:rPr>
              <w:t>級</w:t>
            </w:r>
          </w:p>
        </w:tc>
        <w:tc>
          <w:tcPr>
            <w:tcW w:w="1773" w:type="dxa"/>
          </w:tcPr>
          <w:p w14:paraId="325E727A" w14:textId="77777777" w:rsidR="00F67223" w:rsidRDefault="00F67223" w:rsidP="00824DAE">
            <w:pPr>
              <w:pStyle w:val="TableParagraph"/>
              <w:spacing w:before="22"/>
              <w:ind w:left="480" w:right="470"/>
              <w:jc w:val="center"/>
              <w:rPr>
                <w:rFonts w:ascii="Times New Roman"/>
                <w:sz w:val="28"/>
              </w:rPr>
            </w:pPr>
            <w:r>
              <w:rPr>
                <w:rFonts w:ascii="Times New Roman"/>
                <w:sz w:val="28"/>
              </w:rPr>
              <w:t>40,810</w:t>
            </w:r>
          </w:p>
        </w:tc>
        <w:tc>
          <w:tcPr>
            <w:tcW w:w="1773" w:type="dxa"/>
          </w:tcPr>
          <w:p w14:paraId="6C5A844A" w14:textId="77777777" w:rsidR="00F67223" w:rsidRDefault="00F67223" w:rsidP="00824DAE">
            <w:pPr>
              <w:pStyle w:val="TableParagraph"/>
              <w:spacing w:before="22"/>
              <w:ind w:left="479" w:right="471"/>
              <w:jc w:val="center"/>
              <w:rPr>
                <w:rFonts w:ascii="Times New Roman"/>
                <w:sz w:val="28"/>
              </w:rPr>
            </w:pPr>
            <w:r>
              <w:rPr>
                <w:rFonts w:ascii="Times New Roman"/>
                <w:sz w:val="28"/>
              </w:rPr>
              <w:t>42,952</w:t>
            </w:r>
          </w:p>
        </w:tc>
        <w:tc>
          <w:tcPr>
            <w:tcW w:w="1776" w:type="dxa"/>
          </w:tcPr>
          <w:p w14:paraId="67920025" w14:textId="77777777" w:rsidR="00F67223" w:rsidRDefault="00F67223" w:rsidP="00824DAE">
            <w:pPr>
              <w:pStyle w:val="TableParagraph"/>
              <w:spacing w:before="22"/>
              <w:ind w:left="384" w:right="378"/>
              <w:jc w:val="center"/>
              <w:rPr>
                <w:rFonts w:ascii="Times New Roman"/>
                <w:sz w:val="28"/>
              </w:rPr>
            </w:pPr>
            <w:r>
              <w:rPr>
                <w:rFonts w:ascii="Times New Roman"/>
                <w:sz w:val="28"/>
              </w:rPr>
              <w:t>45,094</w:t>
            </w:r>
          </w:p>
        </w:tc>
      </w:tr>
      <w:tr w:rsidR="00F67223" w14:paraId="5316A9C0" w14:textId="77777777" w:rsidTr="0056520C">
        <w:trPr>
          <w:trHeight w:val="364"/>
          <w:jc w:val="center"/>
        </w:trPr>
        <w:tc>
          <w:tcPr>
            <w:tcW w:w="2609" w:type="dxa"/>
          </w:tcPr>
          <w:p w14:paraId="48F2FAFB"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6</w:t>
            </w:r>
            <w:r>
              <w:rPr>
                <w:b/>
                <w:sz w:val="28"/>
              </w:rPr>
              <w:t>級</w:t>
            </w:r>
          </w:p>
        </w:tc>
        <w:tc>
          <w:tcPr>
            <w:tcW w:w="1773" w:type="dxa"/>
          </w:tcPr>
          <w:p w14:paraId="2C934F51" w14:textId="77777777" w:rsidR="00F67223" w:rsidRDefault="00F67223" w:rsidP="00824DAE">
            <w:pPr>
              <w:pStyle w:val="TableParagraph"/>
              <w:spacing w:before="21"/>
              <w:ind w:left="480" w:right="470"/>
              <w:jc w:val="center"/>
              <w:rPr>
                <w:rFonts w:ascii="Times New Roman"/>
                <w:sz w:val="28"/>
              </w:rPr>
            </w:pPr>
            <w:r>
              <w:rPr>
                <w:rFonts w:ascii="Times New Roman"/>
                <w:sz w:val="28"/>
              </w:rPr>
              <w:t>41,881</w:t>
            </w:r>
          </w:p>
        </w:tc>
        <w:tc>
          <w:tcPr>
            <w:tcW w:w="1773" w:type="dxa"/>
          </w:tcPr>
          <w:p w14:paraId="2A56B1FD" w14:textId="77777777" w:rsidR="00F67223" w:rsidRDefault="00F67223" w:rsidP="00824DAE">
            <w:pPr>
              <w:pStyle w:val="TableParagraph"/>
              <w:spacing w:before="21"/>
              <w:ind w:left="479" w:right="471"/>
              <w:jc w:val="center"/>
              <w:rPr>
                <w:rFonts w:ascii="Times New Roman"/>
                <w:sz w:val="28"/>
              </w:rPr>
            </w:pPr>
            <w:r>
              <w:rPr>
                <w:rFonts w:ascii="Times New Roman"/>
                <w:sz w:val="28"/>
              </w:rPr>
              <w:t>44,023</w:t>
            </w:r>
          </w:p>
        </w:tc>
        <w:tc>
          <w:tcPr>
            <w:tcW w:w="1776" w:type="dxa"/>
          </w:tcPr>
          <w:p w14:paraId="5AF70F66" w14:textId="77777777" w:rsidR="00F67223" w:rsidRDefault="00F67223" w:rsidP="00824DAE">
            <w:pPr>
              <w:pStyle w:val="TableParagraph"/>
              <w:spacing w:before="21"/>
              <w:ind w:left="384" w:right="378"/>
              <w:jc w:val="center"/>
              <w:rPr>
                <w:rFonts w:ascii="Times New Roman"/>
                <w:sz w:val="28"/>
              </w:rPr>
            </w:pPr>
            <w:r>
              <w:rPr>
                <w:rFonts w:ascii="Times New Roman"/>
                <w:sz w:val="28"/>
              </w:rPr>
              <w:t>46,166</w:t>
            </w:r>
          </w:p>
        </w:tc>
      </w:tr>
      <w:tr w:rsidR="00F67223" w14:paraId="57DA2837" w14:textId="77777777" w:rsidTr="0056520C">
        <w:trPr>
          <w:trHeight w:val="364"/>
          <w:jc w:val="center"/>
        </w:trPr>
        <w:tc>
          <w:tcPr>
            <w:tcW w:w="2609" w:type="dxa"/>
          </w:tcPr>
          <w:p w14:paraId="277B0198"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7</w:t>
            </w:r>
            <w:r>
              <w:rPr>
                <w:b/>
                <w:sz w:val="28"/>
              </w:rPr>
              <w:t>級</w:t>
            </w:r>
          </w:p>
        </w:tc>
        <w:tc>
          <w:tcPr>
            <w:tcW w:w="1773" w:type="dxa"/>
          </w:tcPr>
          <w:p w14:paraId="34F8EBB4" w14:textId="77777777" w:rsidR="00F67223" w:rsidRDefault="00F67223" w:rsidP="00824DAE">
            <w:pPr>
              <w:pStyle w:val="TableParagraph"/>
              <w:spacing w:before="21"/>
              <w:ind w:left="480" w:right="470"/>
              <w:jc w:val="center"/>
              <w:rPr>
                <w:rFonts w:ascii="Times New Roman"/>
                <w:sz w:val="28"/>
              </w:rPr>
            </w:pPr>
            <w:r>
              <w:rPr>
                <w:rFonts w:ascii="Times New Roman"/>
                <w:sz w:val="28"/>
              </w:rPr>
              <w:t>42,952</w:t>
            </w:r>
          </w:p>
        </w:tc>
        <w:tc>
          <w:tcPr>
            <w:tcW w:w="1773" w:type="dxa"/>
          </w:tcPr>
          <w:p w14:paraId="4C7716CE" w14:textId="77777777" w:rsidR="00F67223" w:rsidRDefault="00F67223" w:rsidP="00824DAE">
            <w:pPr>
              <w:pStyle w:val="TableParagraph"/>
              <w:spacing w:before="21"/>
              <w:ind w:left="479" w:right="471"/>
              <w:jc w:val="center"/>
              <w:rPr>
                <w:rFonts w:ascii="Times New Roman"/>
                <w:sz w:val="28"/>
              </w:rPr>
            </w:pPr>
            <w:r>
              <w:rPr>
                <w:rFonts w:ascii="Times New Roman"/>
                <w:sz w:val="28"/>
              </w:rPr>
              <w:t>45,094</w:t>
            </w:r>
          </w:p>
        </w:tc>
        <w:tc>
          <w:tcPr>
            <w:tcW w:w="1776" w:type="dxa"/>
          </w:tcPr>
          <w:p w14:paraId="0FB2C271" w14:textId="77777777" w:rsidR="00F67223" w:rsidRDefault="00F67223" w:rsidP="00824DAE">
            <w:pPr>
              <w:pStyle w:val="TableParagraph"/>
              <w:spacing w:before="21"/>
              <w:ind w:left="384" w:right="378"/>
              <w:jc w:val="center"/>
              <w:rPr>
                <w:rFonts w:ascii="Times New Roman"/>
                <w:sz w:val="28"/>
              </w:rPr>
            </w:pPr>
            <w:r>
              <w:rPr>
                <w:rFonts w:ascii="Times New Roman"/>
                <w:sz w:val="28"/>
              </w:rPr>
              <w:t>47,237</w:t>
            </w:r>
          </w:p>
        </w:tc>
      </w:tr>
      <w:tr w:rsidR="00F67223" w14:paraId="284E4764" w14:textId="77777777" w:rsidTr="0056520C">
        <w:trPr>
          <w:trHeight w:val="364"/>
          <w:jc w:val="center"/>
        </w:trPr>
        <w:tc>
          <w:tcPr>
            <w:tcW w:w="2609" w:type="dxa"/>
          </w:tcPr>
          <w:p w14:paraId="6745A48A"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8</w:t>
            </w:r>
            <w:r>
              <w:rPr>
                <w:b/>
                <w:sz w:val="28"/>
              </w:rPr>
              <w:t>級</w:t>
            </w:r>
          </w:p>
        </w:tc>
        <w:tc>
          <w:tcPr>
            <w:tcW w:w="1773" w:type="dxa"/>
          </w:tcPr>
          <w:p w14:paraId="75C624CF" w14:textId="77777777" w:rsidR="00F67223" w:rsidRDefault="00F67223" w:rsidP="00824DAE">
            <w:pPr>
              <w:pStyle w:val="TableParagraph"/>
              <w:spacing w:before="21"/>
              <w:ind w:left="480" w:right="470"/>
              <w:jc w:val="center"/>
              <w:rPr>
                <w:rFonts w:ascii="Times New Roman"/>
                <w:sz w:val="28"/>
              </w:rPr>
            </w:pPr>
            <w:r>
              <w:rPr>
                <w:rFonts w:ascii="Times New Roman"/>
                <w:sz w:val="28"/>
              </w:rPr>
              <w:t>44,023</w:t>
            </w:r>
          </w:p>
        </w:tc>
        <w:tc>
          <w:tcPr>
            <w:tcW w:w="1773" w:type="dxa"/>
          </w:tcPr>
          <w:p w14:paraId="4D7F21DE" w14:textId="77777777" w:rsidR="00F67223" w:rsidRDefault="00F67223" w:rsidP="00824DAE">
            <w:pPr>
              <w:pStyle w:val="TableParagraph"/>
              <w:spacing w:before="21"/>
              <w:ind w:left="479" w:right="471"/>
              <w:jc w:val="center"/>
              <w:rPr>
                <w:rFonts w:ascii="Times New Roman"/>
                <w:sz w:val="28"/>
              </w:rPr>
            </w:pPr>
            <w:r>
              <w:rPr>
                <w:rFonts w:ascii="Times New Roman"/>
                <w:sz w:val="28"/>
              </w:rPr>
              <w:t>46,166</w:t>
            </w:r>
          </w:p>
        </w:tc>
        <w:tc>
          <w:tcPr>
            <w:tcW w:w="1776" w:type="dxa"/>
          </w:tcPr>
          <w:p w14:paraId="2143277A" w14:textId="77777777" w:rsidR="00F67223" w:rsidRDefault="00F67223" w:rsidP="00824DAE">
            <w:pPr>
              <w:pStyle w:val="TableParagraph"/>
              <w:spacing w:before="21"/>
              <w:ind w:left="384" w:right="378"/>
              <w:jc w:val="center"/>
              <w:rPr>
                <w:rFonts w:ascii="Times New Roman"/>
                <w:sz w:val="28"/>
              </w:rPr>
            </w:pPr>
            <w:r>
              <w:rPr>
                <w:rFonts w:ascii="Times New Roman"/>
                <w:sz w:val="28"/>
              </w:rPr>
              <w:t>48,308</w:t>
            </w:r>
          </w:p>
        </w:tc>
      </w:tr>
      <w:tr w:rsidR="00F67223" w14:paraId="42A24009" w14:textId="77777777" w:rsidTr="0056520C">
        <w:trPr>
          <w:trHeight w:val="364"/>
          <w:jc w:val="center"/>
        </w:trPr>
        <w:tc>
          <w:tcPr>
            <w:tcW w:w="2609" w:type="dxa"/>
          </w:tcPr>
          <w:p w14:paraId="5E159986"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9</w:t>
            </w:r>
            <w:r>
              <w:rPr>
                <w:b/>
                <w:sz w:val="28"/>
              </w:rPr>
              <w:t>級</w:t>
            </w:r>
          </w:p>
        </w:tc>
        <w:tc>
          <w:tcPr>
            <w:tcW w:w="1773" w:type="dxa"/>
          </w:tcPr>
          <w:p w14:paraId="7DAF8D7B" w14:textId="77777777" w:rsidR="00F67223" w:rsidRDefault="00F67223" w:rsidP="00824DAE">
            <w:pPr>
              <w:pStyle w:val="TableParagraph"/>
              <w:spacing w:before="21"/>
              <w:ind w:left="480" w:right="470"/>
              <w:jc w:val="center"/>
              <w:rPr>
                <w:rFonts w:ascii="Times New Roman"/>
                <w:sz w:val="28"/>
              </w:rPr>
            </w:pPr>
            <w:r>
              <w:rPr>
                <w:rFonts w:ascii="Times New Roman"/>
                <w:sz w:val="28"/>
              </w:rPr>
              <w:t>45,094</w:t>
            </w:r>
          </w:p>
        </w:tc>
        <w:tc>
          <w:tcPr>
            <w:tcW w:w="1773" w:type="dxa"/>
          </w:tcPr>
          <w:p w14:paraId="52D3A5C9" w14:textId="77777777" w:rsidR="00F67223" w:rsidRDefault="00F67223" w:rsidP="00824DAE">
            <w:pPr>
              <w:pStyle w:val="TableParagraph"/>
              <w:spacing w:before="21"/>
              <w:ind w:left="479" w:right="471"/>
              <w:jc w:val="center"/>
              <w:rPr>
                <w:rFonts w:ascii="Times New Roman"/>
                <w:sz w:val="28"/>
              </w:rPr>
            </w:pPr>
            <w:r>
              <w:rPr>
                <w:rFonts w:ascii="Times New Roman"/>
                <w:sz w:val="28"/>
              </w:rPr>
              <w:t>47,237</w:t>
            </w:r>
          </w:p>
        </w:tc>
        <w:tc>
          <w:tcPr>
            <w:tcW w:w="1776" w:type="dxa"/>
          </w:tcPr>
          <w:p w14:paraId="1C8C04D6" w14:textId="77777777" w:rsidR="00F67223" w:rsidRDefault="00F67223" w:rsidP="00824DAE">
            <w:pPr>
              <w:pStyle w:val="TableParagraph"/>
              <w:spacing w:before="21"/>
              <w:ind w:left="384" w:right="378"/>
              <w:jc w:val="center"/>
              <w:rPr>
                <w:rFonts w:ascii="Times New Roman"/>
                <w:sz w:val="28"/>
              </w:rPr>
            </w:pPr>
            <w:r>
              <w:rPr>
                <w:rFonts w:ascii="Times New Roman"/>
                <w:sz w:val="28"/>
              </w:rPr>
              <w:t>49,379</w:t>
            </w:r>
          </w:p>
        </w:tc>
      </w:tr>
      <w:tr w:rsidR="00F67223" w14:paraId="07F9D657" w14:textId="77777777" w:rsidTr="0056520C">
        <w:trPr>
          <w:trHeight w:val="364"/>
          <w:jc w:val="center"/>
        </w:trPr>
        <w:tc>
          <w:tcPr>
            <w:tcW w:w="2609" w:type="dxa"/>
          </w:tcPr>
          <w:p w14:paraId="657F7F3F"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10</w:t>
            </w:r>
            <w:r>
              <w:rPr>
                <w:b/>
                <w:sz w:val="28"/>
              </w:rPr>
              <w:t>級</w:t>
            </w:r>
          </w:p>
        </w:tc>
        <w:tc>
          <w:tcPr>
            <w:tcW w:w="1773" w:type="dxa"/>
          </w:tcPr>
          <w:p w14:paraId="674175E4" w14:textId="77777777" w:rsidR="00F67223" w:rsidRDefault="00F67223" w:rsidP="00824DAE">
            <w:pPr>
              <w:pStyle w:val="TableParagraph"/>
              <w:spacing w:before="21"/>
              <w:ind w:left="480" w:right="470"/>
              <w:jc w:val="center"/>
              <w:rPr>
                <w:rFonts w:ascii="Times New Roman"/>
                <w:sz w:val="28"/>
              </w:rPr>
            </w:pPr>
            <w:r>
              <w:rPr>
                <w:rFonts w:ascii="Times New Roman"/>
                <w:sz w:val="28"/>
              </w:rPr>
              <w:t>46,166</w:t>
            </w:r>
          </w:p>
        </w:tc>
        <w:tc>
          <w:tcPr>
            <w:tcW w:w="1773" w:type="dxa"/>
          </w:tcPr>
          <w:p w14:paraId="55549C25" w14:textId="77777777" w:rsidR="00F67223" w:rsidRDefault="00F67223" w:rsidP="00824DAE">
            <w:pPr>
              <w:pStyle w:val="TableParagraph"/>
              <w:spacing w:before="21"/>
              <w:ind w:left="479" w:right="471"/>
              <w:jc w:val="center"/>
              <w:rPr>
                <w:rFonts w:ascii="Times New Roman"/>
                <w:sz w:val="28"/>
              </w:rPr>
            </w:pPr>
            <w:r>
              <w:rPr>
                <w:rFonts w:ascii="Times New Roman"/>
                <w:sz w:val="28"/>
              </w:rPr>
              <w:t>48,308</w:t>
            </w:r>
          </w:p>
        </w:tc>
        <w:tc>
          <w:tcPr>
            <w:tcW w:w="1776" w:type="dxa"/>
          </w:tcPr>
          <w:p w14:paraId="29F71BFF" w14:textId="77777777" w:rsidR="00F67223" w:rsidRDefault="00F67223" w:rsidP="00824DAE">
            <w:pPr>
              <w:pStyle w:val="TableParagraph"/>
              <w:spacing w:before="21"/>
              <w:ind w:left="384" w:right="378"/>
              <w:jc w:val="center"/>
              <w:rPr>
                <w:rFonts w:ascii="Times New Roman"/>
                <w:sz w:val="28"/>
              </w:rPr>
            </w:pPr>
            <w:r>
              <w:rPr>
                <w:rFonts w:ascii="Times New Roman"/>
                <w:sz w:val="28"/>
              </w:rPr>
              <w:t>50,450</w:t>
            </w:r>
          </w:p>
        </w:tc>
      </w:tr>
      <w:tr w:rsidR="00F67223" w14:paraId="1DFD8E5E" w14:textId="77777777" w:rsidTr="0056520C">
        <w:trPr>
          <w:trHeight w:val="369"/>
          <w:jc w:val="center"/>
        </w:trPr>
        <w:tc>
          <w:tcPr>
            <w:tcW w:w="2609" w:type="dxa"/>
          </w:tcPr>
          <w:p w14:paraId="16A06CC6" w14:textId="77777777" w:rsidR="00F67223" w:rsidRDefault="00F67223" w:rsidP="00824DAE">
            <w:pPr>
              <w:pStyle w:val="TableParagraph"/>
              <w:spacing w:line="349" w:lineRule="exact"/>
              <w:ind w:left="115" w:right="109"/>
              <w:jc w:val="center"/>
              <w:rPr>
                <w:b/>
                <w:sz w:val="28"/>
              </w:rPr>
            </w:pPr>
            <w:r>
              <w:rPr>
                <w:b/>
                <w:sz w:val="28"/>
              </w:rPr>
              <w:t>第</w:t>
            </w:r>
            <w:r>
              <w:rPr>
                <w:rFonts w:ascii="Times New Roman" w:eastAsia="Times New Roman"/>
                <w:b/>
                <w:sz w:val="28"/>
              </w:rPr>
              <w:t>11</w:t>
            </w:r>
            <w:r>
              <w:rPr>
                <w:b/>
                <w:sz w:val="28"/>
              </w:rPr>
              <w:t>級</w:t>
            </w:r>
          </w:p>
        </w:tc>
        <w:tc>
          <w:tcPr>
            <w:tcW w:w="1773" w:type="dxa"/>
          </w:tcPr>
          <w:p w14:paraId="23799F01" w14:textId="77777777" w:rsidR="00F67223" w:rsidRDefault="00F67223" w:rsidP="00824DAE">
            <w:pPr>
              <w:pStyle w:val="TableParagraph"/>
              <w:spacing w:before="24"/>
              <w:ind w:left="480" w:right="470"/>
              <w:jc w:val="center"/>
              <w:rPr>
                <w:rFonts w:ascii="Times New Roman"/>
                <w:sz w:val="28"/>
              </w:rPr>
            </w:pPr>
            <w:r>
              <w:rPr>
                <w:rFonts w:ascii="Times New Roman"/>
                <w:sz w:val="28"/>
              </w:rPr>
              <w:t>47,237</w:t>
            </w:r>
          </w:p>
        </w:tc>
        <w:tc>
          <w:tcPr>
            <w:tcW w:w="1773" w:type="dxa"/>
          </w:tcPr>
          <w:p w14:paraId="0BD5B040" w14:textId="77777777" w:rsidR="00F67223" w:rsidRDefault="00F67223" w:rsidP="00824DAE">
            <w:pPr>
              <w:pStyle w:val="TableParagraph"/>
              <w:spacing w:before="24"/>
              <w:ind w:left="479" w:right="471"/>
              <w:jc w:val="center"/>
              <w:rPr>
                <w:rFonts w:ascii="Times New Roman"/>
                <w:sz w:val="28"/>
              </w:rPr>
            </w:pPr>
            <w:r>
              <w:rPr>
                <w:rFonts w:ascii="Times New Roman"/>
                <w:sz w:val="28"/>
              </w:rPr>
              <w:t>49,379</w:t>
            </w:r>
          </w:p>
        </w:tc>
        <w:tc>
          <w:tcPr>
            <w:tcW w:w="1776" w:type="dxa"/>
          </w:tcPr>
          <w:p w14:paraId="1FD73449" w14:textId="77777777" w:rsidR="00F67223" w:rsidRDefault="00F67223" w:rsidP="00824DAE">
            <w:pPr>
              <w:pStyle w:val="TableParagraph"/>
              <w:spacing w:before="24"/>
              <w:ind w:left="384" w:right="378"/>
              <w:jc w:val="center"/>
              <w:rPr>
                <w:rFonts w:ascii="Times New Roman"/>
                <w:sz w:val="28"/>
              </w:rPr>
            </w:pPr>
            <w:r>
              <w:rPr>
                <w:rFonts w:ascii="Times New Roman"/>
                <w:sz w:val="28"/>
              </w:rPr>
              <w:t>51,522</w:t>
            </w:r>
          </w:p>
        </w:tc>
      </w:tr>
      <w:tr w:rsidR="00F67223" w14:paraId="09385721" w14:textId="77777777" w:rsidTr="0056520C">
        <w:trPr>
          <w:trHeight w:val="369"/>
          <w:jc w:val="center"/>
        </w:trPr>
        <w:tc>
          <w:tcPr>
            <w:tcW w:w="2609" w:type="dxa"/>
          </w:tcPr>
          <w:p w14:paraId="234B6851" w14:textId="77777777" w:rsidR="00F67223" w:rsidRDefault="00F67223" w:rsidP="00824DAE">
            <w:pPr>
              <w:pStyle w:val="TableParagraph"/>
              <w:spacing w:line="349" w:lineRule="exact"/>
              <w:ind w:left="115" w:right="109"/>
              <w:jc w:val="center"/>
              <w:rPr>
                <w:b/>
                <w:sz w:val="28"/>
              </w:rPr>
            </w:pPr>
            <w:r>
              <w:rPr>
                <w:b/>
                <w:sz w:val="28"/>
              </w:rPr>
              <w:t>第</w:t>
            </w:r>
            <w:r>
              <w:rPr>
                <w:rFonts w:ascii="Times New Roman" w:eastAsia="Times New Roman"/>
                <w:b/>
                <w:sz w:val="28"/>
              </w:rPr>
              <w:t>12</w:t>
            </w:r>
            <w:r>
              <w:rPr>
                <w:b/>
                <w:sz w:val="28"/>
              </w:rPr>
              <w:t>級</w:t>
            </w:r>
          </w:p>
        </w:tc>
        <w:tc>
          <w:tcPr>
            <w:tcW w:w="1773" w:type="dxa"/>
          </w:tcPr>
          <w:p w14:paraId="1EEDBFCC" w14:textId="77777777" w:rsidR="00F67223" w:rsidRDefault="00F67223" w:rsidP="00824DAE">
            <w:pPr>
              <w:pStyle w:val="TableParagraph"/>
              <w:spacing w:before="24"/>
              <w:ind w:left="480" w:right="470"/>
              <w:jc w:val="center"/>
              <w:rPr>
                <w:rFonts w:ascii="Times New Roman"/>
                <w:sz w:val="28"/>
              </w:rPr>
            </w:pPr>
            <w:r>
              <w:rPr>
                <w:rFonts w:ascii="Times New Roman"/>
                <w:sz w:val="28"/>
              </w:rPr>
              <w:t>48,308</w:t>
            </w:r>
          </w:p>
        </w:tc>
        <w:tc>
          <w:tcPr>
            <w:tcW w:w="1773" w:type="dxa"/>
          </w:tcPr>
          <w:p w14:paraId="21E3BCD1" w14:textId="77777777" w:rsidR="00F67223" w:rsidRDefault="00F67223" w:rsidP="00824DAE">
            <w:pPr>
              <w:pStyle w:val="TableParagraph"/>
              <w:spacing w:before="24"/>
              <w:ind w:left="479" w:right="471"/>
              <w:jc w:val="center"/>
              <w:rPr>
                <w:rFonts w:ascii="Times New Roman"/>
                <w:sz w:val="28"/>
              </w:rPr>
            </w:pPr>
            <w:r>
              <w:rPr>
                <w:rFonts w:ascii="Times New Roman"/>
                <w:sz w:val="28"/>
              </w:rPr>
              <w:t>50,450</w:t>
            </w:r>
          </w:p>
        </w:tc>
        <w:tc>
          <w:tcPr>
            <w:tcW w:w="1776" w:type="dxa"/>
          </w:tcPr>
          <w:p w14:paraId="38CF713F" w14:textId="77777777" w:rsidR="00F67223" w:rsidRDefault="00F67223" w:rsidP="00824DAE">
            <w:pPr>
              <w:pStyle w:val="TableParagraph"/>
              <w:spacing w:before="24"/>
              <w:ind w:left="384" w:right="378"/>
              <w:jc w:val="center"/>
              <w:rPr>
                <w:rFonts w:ascii="Times New Roman"/>
                <w:sz w:val="28"/>
              </w:rPr>
            </w:pPr>
            <w:r>
              <w:rPr>
                <w:rFonts w:ascii="Times New Roman"/>
                <w:sz w:val="28"/>
              </w:rPr>
              <w:t>52,593</w:t>
            </w:r>
          </w:p>
        </w:tc>
      </w:tr>
      <w:tr w:rsidR="00F67223" w14:paraId="5E2BAD06" w14:textId="77777777" w:rsidTr="0056520C">
        <w:trPr>
          <w:trHeight w:val="383"/>
          <w:jc w:val="center"/>
        </w:trPr>
        <w:tc>
          <w:tcPr>
            <w:tcW w:w="2609" w:type="dxa"/>
          </w:tcPr>
          <w:p w14:paraId="51734D47" w14:textId="77777777" w:rsidR="00F67223" w:rsidRDefault="00F67223" w:rsidP="00824DAE">
            <w:pPr>
              <w:pStyle w:val="TableParagraph"/>
              <w:spacing w:line="364" w:lineRule="exact"/>
              <w:ind w:left="115" w:right="109"/>
              <w:jc w:val="center"/>
              <w:rPr>
                <w:b/>
                <w:sz w:val="28"/>
              </w:rPr>
            </w:pPr>
            <w:r>
              <w:rPr>
                <w:b/>
                <w:sz w:val="28"/>
              </w:rPr>
              <w:t>第</w:t>
            </w:r>
            <w:r>
              <w:rPr>
                <w:rFonts w:ascii="Times New Roman" w:eastAsia="Times New Roman"/>
                <w:b/>
                <w:sz w:val="28"/>
              </w:rPr>
              <w:t>13</w:t>
            </w:r>
            <w:r>
              <w:rPr>
                <w:b/>
                <w:sz w:val="28"/>
              </w:rPr>
              <w:t>級</w:t>
            </w:r>
          </w:p>
        </w:tc>
        <w:tc>
          <w:tcPr>
            <w:tcW w:w="1773" w:type="dxa"/>
          </w:tcPr>
          <w:p w14:paraId="4F6870C9" w14:textId="77777777" w:rsidR="00F67223" w:rsidRDefault="00F67223" w:rsidP="00824DAE">
            <w:pPr>
              <w:pStyle w:val="TableParagraph"/>
              <w:spacing w:before="31"/>
              <w:ind w:left="480" w:right="470"/>
              <w:jc w:val="center"/>
              <w:rPr>
                <w:rFonts w:ascii="Times New Roman"/>
                <w:sz w:val="28"/>
              </w:rPr>
            </w:pPr>
            <w:r>
              <w:rPr>
                <w:rFonts w:ascii="Times New Roman"/>
                <w:sz w:val="28"/>
              </w:rPr>
              <w:t>49,379</w:t>
            </w:r>
          </w:p>
        </w:tc>
        <w:tc>
          <w:tcPr>
            <w:tcW w:w="1773" w:type="dxa"/>
          </w:tcPr>
          <w:p w14:paraId="74BBC09C" w14:textId="77777777" w:rsidR="00F67223" w:rsidRDefault="00F67223" w:rsidP="00824DAE">
            <w:pPr>
              <w:pStyle w:val="TableParagraph"/>
              <w:spacing w:before="31"/>
              <w:ind w:left="479" w:right="471"/>
              <w:jc w:val="center"/>
              <w:rPr>
                <w:rFonts w:ascii="Times New Roman"/>
                <w:sz w:val="28"/>
              </w:rPr>
            </w:pPr>
            <w:r>
              <w:rPr>
                <w:rFonts w:ascii="Times New Roman"/>
                <w:sz w:val="28"/>
              </w:rPr>
              <w:t>51,522</w:t>
            </w:r>
          </w:p>
        </w:tc>
        <w:tc>
          <w:tcPr>
            <w:tcW w:w="1776" w:type="dxa"/>
          </w:tcPr>
          <w:p w14:paraId="61D90898" w14:textId="77777777" w:rsidR="00F67223" w:rsidRDefault="00F67223" w:rsidP="00824DAE">
            <w:pPr>
              <w:pStyle w:val="TableParagraph"/>
              <w:spacing w:before="31"/>
              <w:ind w:left="384" w:right="378"/>
              <w:jc w:val="center"/>
              <w:rPr>
                <w:rFonts w:ascii="Times New Roman"/>
                <w:sz w:val="28"/>
              </w:rPr>
            </w:pPr>
            <w:r>
              <w:rPr>
                <w:rFonts w:ascii="Times New Roman"/>
                <w:sz w:val="28"/>
              </w:rPr>
              <w:t>53,664</w:t>
            </w:r>
          </w:p>
        </w:tc>
      </w:tr>
      <w:tr w:rsidR="00F67223" w14:paraId="3B404EFC" w14:textId="77777777" w:rsidTr="0056520C">
        <w:trPr>
          <w:trHeight w:val="369"/>
          <w:jc w:val="center"/>
        </w:trPr>
        <w:tc>
          <w:tcPr>
            <w:tcW w:w="2609" w:type="dxa"/>
          </w:tcPr>
          <w:p w14:paraId="4C99980B" w14:textId="77777777" w:rsidR="00F67223" w:rsidRDefault="00F67223" w:rsidP="00824DAE">
            <w:pPr>
              <w:pStyle w:val="TableParagraph"/>
              <w:spacing w:line="349" w:lineRule="exact"/>
              <w:ind w:left="115" w:right="109"/>
              <w:jc w:val="center"/>
              <w:rPr>
                <w:b/>
                <w:sz w:val="28"/>
              </w:rPr>
            </w:pPr>
            <w:r>
              <w:rPr>
                <w:b/>
                <w:sz w:val="28"/>
              </w:rPr>
              <w:t>第</w:t>
            </w:r>
            <w:r>
              <w:rPr>
                <w:rFonts w:ascii="Times New Roman" w:eastAsia="Times New Roman"/>
                <w:b/>
                <w:sz w:val="28"/>
              </w:rPr>
              <w:t>14</w:t>
            </w:r>
            <w:r>
              <w:rPr>
                <w:b/>
                <w:sz w:val="28"/>
              </w:rPr>
              <w:t>級</w:t>
            </w:r>
          </w:p>
        </w:tc>
        <w:tc>
          <w:tcPr>
            <w:tcW w:w="1773" w:type="dxa"/>
          </w:tcPr>
          <w:p w14:paraId="3B6AC82C" w14:textId="77777777" w:rsidR="00F67223" w:rsidRDefault="00F67223" w:rsidP="00824DAE">
            <w:pPr>
              <w:pStyle w:val="TableParagraph"/>
              <w:spacing w:before="24"/>
              <w:ind w:left="480" w:right="470"/>
              <w:jc w:val="center"/>
              <w:rPr>
                <w:rFonts w:ascii="Times New Roman"/>
                <w:sz w:val="28"/>
              </w:rPr>
            </w:pPr>
            <w:r>
              <w:rPr>
                <w:rFonts w:ascii="Times New Roman"/>
                <w:sz w:val="28"/>
              </w:rPr>
              <w:t>50,450</w:t>
            </w:r>
          </w:p>
        </w:tc>
        <w:tc>
          <w:tcPr>
            <w:tcW w:w="1773" w:type="dxa"/>
          </w:tcPr>
          <w:p w14:paraId="0A8E0239" w14:textId="77777777" w:rsidR="00F67223" w:rsidRDefault="00F67223" w:rsidP="00824DAE">
            <w:pPr>
              <w:pStyle w:val="TableParagraph"/>
              <w:spacing w:before="24"/>
              <w:ind w:left="479" w:right="471"/>
              <w:jc w:val="center"/>
              <w:rPr>
                <w:rFonts w:ascii="Times New Roman"/>
                <w:sz w:val="28"/>
              </w:rPr>
            </w:pPr>
            <w:r>
              <w:rPr>
                <w:rFonts w:ascii="Times New Roman"/>
                <w:sz w:val="28"/>
              </w:rPr>
              <w:t>52,593</w:t>
            </w:r>
          </w:p>
        </w:tc>
        <w:tc>
          <w:tcPr>
            <w:tcW w:w="1776" w:type="dxa"/>
          </w:tcPr>
          <w:p w14:paraId="04F80E11" w14:textId="77777777" w:rsidR="00F67223" w:rsidRDefault="00F67223" w:rsidP="00824DAE">
            <w:pPr>
              <w:pStyle w:val="TableParagraph"/>
              <w:spacing w:before="24"/>
              <w:ind w:left="384" w:right="378"/>
              <w:jc w:val="center"/>
              <w:rPr>
                <w:rFonts w:ascii="Times New Roman"/>
                <w:sz w:val="28"/>
              </w:rPr>
            </w:pPr>
            <w:r>
              <w:rPr>
                <w:rFonts w:ascii="Times New Roman"/>
                <w:sz w:val="28"/>
              </w:rPr>
              <w:t>54,735</w:t>
            </w:r>
          </w:p>
        </w:tc>
      </w:tr>
      <w:tr w:rsidR="00F67223" w14:paraId="69C6A1EF" w14:textId="77777777" w:rsidTr="0056520C">
        <w:trPr>
          <w:trHeight w:val="364"/>
          <w:jc w:val="center"/>
        </w:trPr>
        <w:tc>
          <w:tcPr>
            <w:tcW w:w="2609" w:type="dxa"/>
          </w:tcPr>
          <w:p w14:paraId="2D22E4DA" w14:textId="77777777" w:rsidR="00F67223" w:rsidRDefault="00F67223" w:rsidP="00824DAE">
            <w:pPr>
              <w:pStyle w:val="TableParagraph"/>
              <w:spacing w:line="345" w:lineRule="exact"/>
              <w:ind w:left="115" w:right="109"/>
              <w:jc w:val="center"/>
              <w:rPr>
                <w:b/>
                <w:sz w:val="28"/>
              </w:rPr>
            </w:pPr>
            <w:r>
              <w:rPr>
                <w:b/>
                <w:sz w:val="28"/>
              </w:rPr>
              <w:t>第</w:t>
            </w:r>
            <w:r>
              <w:rPr>
                <w:rFonts w:ascii="Times New Roman" w:eastAsia="Times New Roman"/>
                <w:b/>
                <w:sz w:val="28"/>
              </w:rPr>
              <w:t>15</w:t>
            </w:r>
            <w:r>
              <w:rPr>
                <w:b/>
                <w:sz w:val="28"/>
              </w:rPr>
              <w:t>級</w:t>
            </w:r>
          </w:p>
        </w:tc>
        <w:tc>
          <w:tcPr>
            <w:tcW w:w="1773" w:type="dxa"/>
          </w:tcPr>
          <w:p w14:paraId="2EB247BA" w14:textId="77777777" w:rsidR="00F67223" w:rsidRDefault="00F67223" w:rsidP="00824DAE">
            <w:pPr>
              <w:pStyle w:val="TableParagraph"/>
              <w:spacing w:before="22"/>
              <w:ind w:left="480" w:right="470"/>
              <w:jc w:val="center"/>
              <w:rPr>
                <w:rFonts w:ascii="Times New Roman"/>
                <w:sz w:val="28"/>
              </w:rPr>
            </w:pPr>
            <w:r>
              <w:rPr>
                <w:rFonts w:ascii="Times New Roman"/>
                <w:sz w:val="28"/>
              </w:rPr>
              <w:t>51,522</w:t>
            </w:r>
          </w:p>
        </w:tc>
        <w:tc>
          <w:tcPr>
            <w:tcW w:w="1773" w:type="dxa"/>
          </w:tcPr>
          <w:p w14:paraId="08767DD2" w14:textId="77777777" w:rsidR="00F67223" w:rsidRDefault="00F67223" w:rsidP="00824DAE">
            <w:pPr>
              <w:pStyle w:val="TableParagraph"/>
              <w:spacing w:before="22"/>
              <w:ind w:left="479" w:right="471"/>
              <w:jc w:val="center"/>
              <w:rPr>
                <w:rFonts w:ascii="Times New Roman"/>
                <w:sz w:val="28"/>
              </w:rPr>
            </w:pPr>
            <w:r>
              <w:rPr>
                <w:rFonts w:ascii="Times New Roman"/>
                <w:sz w:val="28"/>
              </w:rPr>
              <w:t>53,664</w:t>
            </w:r>
          </w:p>
        </w:tc>
        <w:tc>
          <w:tcPr>
            <w:tcW w:w="1776" w:type="dxa"/>
          </w:tcPr>
          <w:p w14:paraId="44C58D32" w14:textId="77777777" w:rsidR="00F67223" w:rsidRDefault="00F67223" w:rsidP="00824DAE">
            <w:pPr>
              <w:pStyle w:val="TableParagraph"/>
              <w:spacing w:before="22"/>
              <w:ind w:left="384" w:right="378"/>
              <w:jc w:val="center"/>
              <w:rPr>
                <w:rFonts w:ascii="Times New Roman"/>
                <w:sz w:val="28"/>
              </w:rPr>
            </w:pPr>
            <w:r>
              <w:rPr>
                <w:rFonts w:ascii="Times New Roman"/>
                <w:sz w:val="28"/>
              </w:rPr>
              <w:t>55,806</w:t>
            </w:r>
          </w:p>
        </w:tc>
      </w:tr>
      <w:tr w:rsidR="00F67223" w14:paraId="56A1FFC9" w14:textId="77777777" w:rsidTr="0056520C">
        <w:trPr>
          <w:trHeight w:val="364"/>
          <w:jc w:val="center"/>
        </w:trPr>
        <w:tc>
          <w:tcPr>
            <w:tcW w:w="2609" w:type="dxa"/>
          </w:tcPr>
          <w:p w14:paraId="043F47D0"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16</w:t>
            </w:r>
            <w:r>
              <w:rPr>
                <w:b/>
                <w:sz w:val="28"/>
              </w:rPr>
              <w:t>級</w:t>
            </w:r>
          </w:p>
        </w:tc>
        <w:tc>
          <w:tcPr>
            <w:tcW w:w="1773" w:type="dxa"/>
          </w:tcPr>
          <w:p w14:paraId="0AB29EF4" w14:textId="77777777" w:rsidR="00F67223" w:rsidRDefault="00F67223" w:rsidP="00824DAE">
            <w:pPr>
              <w:pStyle w:val="TableParagraph"/>
              <w:spacing w:before="21"/>
              <w:ind w:left="480" w:right="470"/>
              <w:jc w:val="center"/>
              <w:rPr>
                <w:rFonts w:ascii="Times New Roman"/>
                <w:sz w:val="28"/>
              </w:rPr>
            </w:pPr>
            <w:r>
              <w:rPr>
                <w:rFonts w:ascii="Times New Roman"/>
                <w:sz w:val="28"/>
              </w:rPr>
              <w:t>52,593</w:t>
            </w:r>
          </w:p>
        </w:tc>
        <w:tc>
          <w:tcPr>
            <w:tcW w:w="1773" w:type="dxa"/>
          </w:tcPr>
          <w:p w14:paraId="0188A673" w14:textId="77777777" w:rsidR="00F67223" w:rsidRDefault="00F67223" w:rsidP="00824DAE">
            <w:pPr>
              <w:pStyle w:val="TableParagraph"/>
              <w:spacing w:before="21"/>
              <w:ind w:left="479" w:right="471"/>
              <w:jc w:val="center"/>
              <w:rPr>
                <w:rFonts w:ascii="Times New Roman"/>
                <w:sz w:val="28"/>
              </w:rPr>
            </w:pPr>
            <w:r>
              <w:rPr>
                <w:rFonts w:ascii="Times New Roman"/>
                <w:sz w:val="28"/>
              </w:rPr>
              <w:t>54,735</w:t>
            </w:r>
          </w:p>
        </w:tc>
        <w:tc>
          <w:tcPr>
            <w:tcW w:w="1776" w:type="dxa"/>
          </w:tcPr>
          <w:p w14:paraId="726638E8" w14:textId="77777777" w:rsidR="00F67223" w:rsidRDefault="00F67223" w:rsidP="00824DAE">
            <w:pPr>
              <w:pStyle w:val="TableParagraph"/>
              <w:spacing w:before="21"/>
              <w:ind w:left="384" w:right="378"/>
              <w:jc w:val="center"/>
              <w:rPr>
                <w:rFonts w:ascii="Times New Roman"/>
                <w:sz w:val="28"/>
              </w:rPr>
            </w:pPr>
            <w:r>
              <w:rPr>
                <w:rFonts w:ascii="Times New Roman"/>
                <w:sz w:val="28"/>
              </w:rPr>
              <w:t>56,878</w:t>
            </w:r>
          </w:p>
        </w:tc>
      </w:tr>
      <w:tr w:rsidR="00F67223" w14:paraId="2266D976" w14:textId="77777777" w:rsidTr="0056520C">
        <w:trPr>
          <w:trHeight w:val="364"/>
          <w:jc w:val="center"/>
        </w:trPr>
        <w:tc>
          <w:tcPr>
            <w:tcW w:w="2609" w:type="dxa"/>
          </w:tcPr>
          <w:p w14:paraId="1FDEAFCB" w14:textId="77777777" w:rsidR="00F67223" w:rsidRDefault="00F67223" w:rsidP="00824DAE">
            <w:pPr>
              <w:pStyle w:val="TableParagraph"/>
              <w:spacing w:line="344" w:lineRule="exact"/>
              <w:ind w:left="115" w:right="109"/>
              <w:jc w:val="center"/>
              <w:rPr>
                <w:b/>
                <w:sz w:val="28"/>
              </w:rPr>
            </w:pPr>
            <w:r>
              <w:rPr>
                <w:b/>
                <w:sz w:val="28"/>
              </w:rPr>
              <w:lastRenderedPageBreak/>
              <w:t>第</w:t>
            </w:r>
            <w:r>
              <w:rPr>
                <w:rFonts w:ascii="Times New Roman" w:eastAsia="Times New Roman"/>
                <w:b/>
                <w:sz w:val="28"/>
              </w:rPr>
              <w:t>17</w:t>
            </w:r>
            <w:r>
              <w:rPr>
                <w:b/>
                <w:sz w:val="28"/>
              </w:rPr>
              <w:t>級</w:t>
            </w:r>
          </w:p>
        </w:tc>
        <w:tc>
          <w:tcPr>
            <w:tcW w:w="1773" w:type="dxa"/>
          </w:tcPr>
          <w:p w14:paraId="3D0AB632" w14:textId="77777777" w:rsidR="00F67223" w:rsidRDefault="00F67223" w:rsidP="00824DAE">
            <w:pPr>
              <w:pStyle w:val="TableParagraph"/>
              <w:spacing w:before="21"/>
              <w:ind w:left="480" w:right="470"/>
              <w:jc w:val="center"/>
              <w:rPr>
                <w:rFonts w:ascii="Times New Roman"/>
                <w:sz w:val="28"/>
              </w:rPr>
            </w:pPr>
            <w:r>
              <w:rPr>
                <w:rFonts w:ascii="Times New Roman"/>
                <w:sz w:val="28"/>
              </w:rPr>
              <w:t>53,664</w:t>
            </w:r>
          </w:p>
        </w:tc>
        <w:tc>
          <w:tcPr>
            <w:tcW w:w="1773" w:type="dxa"/>
          </w:tcPr>
          <w:p w14:paraId="5EFC5F86" w14:textId="77777777" w:rsidR="00F67223" w:rsidRDefault="00F67223" w:rsidP="00824DAE">
            <w:pPr>
              <w:pStyle w:val="TableParagraph"/>
              <w:spacing w:before="21"/>
              <w:ind w:left="479" w:right="471"/>
              <w:jc w:val="center"/>
              <w:rPr>
                <w:rFonts w:ascii="Times New Roman"/>
                <w:sz w:val="28"/>
              </w:rPr>
            </w:pPr>
            <w:r>
              <w:rPr>
                <w:rFonts w:ascii="Times New Roman"/>
                <w:sz w:val="28"/>
              </w:rPr>
              <w:t>55,806</w:t>
            </w:r>
          </w:p>
        </w:tc>
        <w:tc>
          <w:tcPr>
            <w:tcW w:w="1776" w:type="dxa"/>
          </w:tcPr>
          <w:p w14:paraId="12E97CD6" w14:textId="77777777" w:rsidR="00F67223" w:rsidRDefault="00F67223" w:rsidP="00824DAE">
            <w:pPr>
              <w:pStyle w:val="TableParagraph"/>
              <w:spacing w:before="21"/>
              <w:ind w:left="384" w:right="378"/>
              <w:jc w:val="center"/>
              <w:rPr>
                <w:rFonts w:ascii="Times New Roman"/>
                <w:sz w:val="28"/>
              </w:rPr>
            </w:pPr>
            <w:r>
              <w:rPr>
                <w:rFonts w:ascii="Times New Roman"/>
                <w:sz w:val="28"/>
              </w:rPr>
              <w:t>57,949</w:t>
            </w:r>
          </w:p>
        </w:tc>
      </w:tr>
      <w:tr w:rsidR="00F67223" w14:paraId="4031858F" w14:textId="77777777" w:rsidTr="0056520C">
        <w:trPr>
          <w:trHeight w:val="362"/>
          <w:jc w:val="center"/>
        </w:trPr>
        <w:tc>
          <w:tcPr>
            <w:tcW w:w="2609" w:type="dxa"/>
          </w:tcPr>
          <w:p w14:paraId="5EB154CA" w14:textId="77777777" w:rsidR="00F67223" w:rsidRDefault="00F67223" w:rsidP="00824DAE">
            <w:pPr>
              <w:pStyle w:val="TableParagraph"/>
              <w:spacing w:line="342" w:lineRule="exact"/>
              <w:ind w:left="115" w:right="109"/>
              <w:jc w:val="center"/>
              <w:rPr>
                <w:b/>
                <w:sz w:val="28"/>
              </w:rPr>
            </w:pPr>
            <w:r>
              <w:rPr>
                <w:b/>
                <w:sz w:val="28"/>
              </w:rPr>
              <w:t>第</w:t>
            </w:r>
            <w:r>
              <w:rPr>
                <w:rFonts w:ascii="Times New Roman" w:eastAsia="Times New Roman"/>
                <w:b/>
                <w:sz w:val="28"/>
              </w:rPr>
              <w:t>18</w:t>
            </w:r>
            <w:r>
              <w:rPr>
                <w:b/>
                <w:sz w:val="28"/>
              </w:rPr>
              <w:t>級</w:t>
            </w:r>
          </w:p>
        </w:tc>
        <w:tc>
          <w:tcPr>
            <w:tcW w:w="1773" w:type="dxa"/>
          </w:tcPr>
          <w:p w14:paraId="540EA9D1" w14:textId="77777777" w:rsidR="00F67223" w:rsidRDefault="00F67223" w:rsidP="00824DAE">
            <w:pPr>
              <w:pStyle w:val="TableParagraph"/>
              <w:spacing w:before="19"/>
              <w:ind w:left="480" w:right="470"/>
              <w:jc w:val="center"/>
              <w:rPr>
                <w:rFonts w:ascii="Times New Roman"/>
                <w:sz w:val="28"/>
              </w:rPr>
            </w:pPr>
            <w:r>
              <w:rPr>
                <w:rFonts w:ascii="Times New Roman"/>
                <w:sz w:val="28"/>
              </w:rPr>
              <w:t>54,735</w:t>
            </w:r>
          </w:p>
        </w:tc>
        <w:tc>
          <w:tcPr>
            <w:tcW w:w="1773" w:type="dxa"/>
          </w:tcPr>
          <w:p w14:paraId="519587FF" w14:textId="77777777" w:rsidR="00F67223" w:rsidRDefault="00F67223" w:rsidP="00824DAE">
            <w:pPr>
              <w:pStyle w:val="TableParagraph"/>
              <w:spacing w:before="19"/>
              <w:ind w:left="479" w:right="471"/>
              <w:jc w:val="center"/>
              <w:rPr>
                <w:rFonts w:ascii="Times New Roman"/>
                <w:sz w:val="28"/>
              </w:rPr>
            </w:pPr>
            <w:r>
              <w:rPr>
                <w:rFonts w:ascii="Times New Roman"/>
                <w:sz w:val="28"/>
              </w:rPr>
              <w:t>56,878</w:t>
            </w:r>
          </w:p>
        </w:tc>
        <w:tc>
          <w:tcPr>
            <w:tcW w:w="1776" w:type="dxa"/>
          </w:tcPr>
          <w:p w14:paraId="708F3001" w14:textId="77777777" w:rsidR="00F67223" w:rsidRDefault="00F67223" w:rsidP="00824DAE">
            <w:pPr>
              <w:pStyle w:val="TableParagraph"/>
              <w:spacing w:before="19"/>
              <w:ind w:left="384" w:right="378"/>
              <w:jc w:val="center"/>
              <w:rPr>
                <w:rFonts w:ascii="Times New Roman"/>
                <w:sz w:val="28"/>
              </w:rPr>
            </w:pPr>
            <w:r>
              <w:rPr>
                <w:rFonts w:ascii="Times New Roman"/>
                <w:sz w:val="28"/>
              </w:rPr>
              <w:t>59,020</w:t>
            </w:r>
          </w:p>
        </w:tc>
      </w:tr>
      <w:tr w:rsidR="00F67223" w14:paraId="2AB7817C" w14:textId="77777777" w:rsidTr="0056520C">
        <w:trPr>
          <w:trHeight w:val="364"/>
          <w:jc w:val="center"/>
        </w:trPr>
        <w:tc>
          <w:tcPr>
            <w:tcW w:w="2609" w:type="dxa"/>
          </w:tcPr>
          <w:p w14:paraId="46DD87B4"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19</w:t>
            </w:r>
            <w:r>
              <w:rPr>
                <w:b/>
                <w:sz w:val="28"/>
              </w:rPr>
              <w:t>級</w:t>
            </w:r>
          </w:p>
        </w:tc>
        <w:tc>
          <w:tcPr>
            <w:tcW w:w="1773" w:type="dxa"/>
          </w:tcPr>
          <w:p w14:paraId="3BABEC8B" w14:textId="77777777" w:rsidR="00F67223" w:rsidRDefault="00F67223" w:rsidP="00824DAE">
            <w:pPr>
              <w:pStyle w:val="TableParagraph"/>
              <w:spacing w:before="21"/>
              <w:ind w:left="480" w:right="470"/>
              <w:jc w:val="center"/>
              <w:rPr>
                <w:rFonts w:ascii="Times New Roman"/>
                <w:sz w:val="28"/>
              </w:rPr>
            </w:pPr>
            <w:r>
              <w:rPr>
                <w:rFonts w:ascii="Times New Roman"/>
                <w:sz w:val="28"/>
              </w:rPr>
              <w:t>55,806</w:t>
            </w:r>
          </w:p>
        </w:tc>
        <w:tc>
          <w:tcPr>
            <w:tcW w:w="1773" w:type="dxa"/>
          </w:tcPr>
          <w:p w14:paraId="4D9E5667" w14:textId="77777777" w:rsidR="00F67223" w:rsidRDefault="00F67223" w:rsidP="00824DAE">
            <w:pPr>
              <w:pStyle w:val="TableParagraph"/>
              <w:spacing w:before="21"/>
              <w:ind w:left="479" w:right="471"/>
              <w:jc w:val="center"/>
              <w:rPr>
                <w:rFonts w:ascii="Times New Roman"/>
                <w:sz w:val="28"/>
              </w:rPr>
            </w:pPr>
            <w:r>
              <w:rPr>
                <w:rFonts w:ascii="Times New Roman"/>
                <w:sz w:val="28"/>
              </w:rPr>
              <w:t>57,949</w:t>
            </w:r>
          </w:p>
        </w:tc>
        <w:tc>
          <w:tcPr>
            <w:tcW w:w="1776" w:type="dxa"/>
          </w:tcPr>
          <w:p w14:paraId="4E659950" w14:textId="77777777" w:rsidR="00F67223" w:rsidRDefault="00F67223" w:rsidP="00824DAE">
            <w:pPr>
              <w:pStyle w:val="TableParagraph"/>
              <w:spacing w:before="21"/>
              <w:ind w:left="384" w:right="378"/>
              <w:jc w:val="center"/>
              <w:rPr>
                <w:rFonts w:ascii="Times New Roman"/>
                <w:sz w:val="28"/>
              </w:rPr>
            </w:pPr>
            <w:r>
              <w:rPr>
                <w:rFonts w:ascii="Times New Roman"/>
                <w:sz w:val="28"/>
              </w:rPr>
              <w:t>60,091</w:t>
            </w:r>
          </w:p>
        </w:tc>
      </w:tr>
      <w:tr w:rsidR="00F67223" w14:paraId="0D75C2FE" w14:textId="77777777" w:rsidTr="0056520C">
        <w:trPr>
          <w:trHeight w:val="364"/>
          <w:jc w:val="center"/>
        </w:trPr>
        <w:tc>
          <w:tcPr>
            <w:tcW w:w="2609" w:type="dxa"/>
          </w:tcPr>
          <w:p w14:paraId="5CEF2958" w14:textId="77777777" w:rsidR="00F67223" w:rsidRDefault="00F67223" w:rsidP="00824DAE">
            <w:pPr>
              <w:pStyle w:val="TableParagraph"/>
              <w:spacing w:line="344" w:lineRule="exact"/>
              <w:ind w:left="115" w:right="109"/>
              <w:jc w:val="center"/>
              <w:rPr>
                <w:b/>
                <w:sz w:val="28"/>
              </w:rPr>
            </w:pPr>
            <w:r>
              <w:rPr>
                <w:b/>
                <w:sz w:val="28"/>
              </w:rPr>
              <w:t>第</w:t>
            </w:r>
            <w:r>
              <w:rPr>
                <w:rFonts w:ascii="Times New Roman" w:eastAsia="Times New Roman"/>
                <w:b/>
                <w:sz w:val="28"/>
              </w:rPr>
              <w:t>20</w:t>
            </w:r>
            <w:r>
              <w:rPr>
                <w:b/>
                <w:sz w:val="28"/>
              </w:rPr>
              <w:t>級</w:t>
            </w:r>
          </w:p>
        </w:tc>
        <w:tc>
          <w:tcPr>
            <w:tcW w:w="1773" w:type="dxa"/>
          </w:tcPr>
          <w:p w14:paraId="5E11F0C1" w14:textId="77777777" w:rsidR="00F67223" w:rsidRDefault="00F67223" w:rsidP="00824DAE">
            <w:pPr>
              <w:pStyle w:val="TableParagraph"/>
              <w:spacing w:before="21"/>
              <w:ind w:left="480" w:right="470"/>
              <w:jc w:val="center"/>
              <w:rPr>
                <w:rFonts w:ascii="Times New Roman"/>
                <w:sz w:val="28"/>
              </w:rPr>
            </w:pPr>
            <w:r>
              <w:rPr>
                <w:rFonts w:ascii="Times New Roman"/>
                <w:sz w:val="28"/>
              </w:rPr>
              <w:t>56,878</w:t>
            </w:r>
          </w:p>
        </w:tc>
        <w:tc>
          <w:tcPr>
            <w:tcW w:w="1773" w:type="dxa"/>
          </w:tcPr>
          <w:p w14:paraId="714E0982" w14:textId="77777777" w:rsidR="00F67223" w:rsidRDefault="00F67223" w:rsidP="00824DAE">
            <w:pPr>
              <w:pStyle w:val="TableParagraph"/>
              <w:spacing w:before="21"/>
              <w:ind w:left="479" w:right="471"/>
              <w:jc w:val="center"/>
              <w:rPr>
                <w:rFonts w:ascii="Times New Roman"/>
                <w:sz w:val="28"/>
              </w:rPr>
            </w:pPr>
            <w:r>
              <w:rPr>
                <w:rFonts w:ascii="Times New Roman"/>
                <w:sz w:val="28"/>
              </w:rPr>
              <w:t>59,020</w:t>
            </w:r>
          </w:p>
        </w:tc>
        <w:tc>
          <w:tcPr>
            <w:tcW w:w="1776" w:type="dxa"/>
          </w:tcPr>
          <w:p w14:paraId="59CFA18F" w14:textId="77777777" w:rsidR="00F67223" w:rsidRDefault="00F67223" w:rsidP="00824DAE">
            <w:pPr>
              <w:pStyle w:val="TableParagraph"/>
              <w:spacing w:before="21"/>
              <w:ind w:left="384" w:right="378"/>
              <w:jc w:val="center"/>
              <w:rPr>
                <w:rFonts w:ascii="Times New Roman"/>
                <w:sz w:val="28"/>
              </w:rPr>
            </w:pPr>
            <w:r>
              <w:rPr>
                <w:rFonts w:ascii="Times New Roman"/>
                <w:sz w:val="28"/>
              </w:rPr>
              <w:t>61,162</w:t>
            </w:r>
          </w:p>
        </w:tc>
      </w:tr>
    </w:tbl>
    <w:p w14:paraId="444ABE0E" w14:textId="77777777" w:rsidR="00646D2C" w:rsidRPr="004B5B6D" w:rsidRDefault="00B52A71"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noProof/>
          <w:sz w:val="28"/>
          <w:szCs w:val="28"/>
        </w:rPr>
        <mc:AlternateContent>
          <mc:Choice Requires="wps">
            <w:drawing>
              <wp:anchor distT="0" distB="0" distL="114300" distR="114300" simplePos="0" relativeHeight="251673600" behindDoc="0" locked="0" layoutInCell="1" allowOverlap="1" wp14:anchorId="24F8C56B" wp14:editId="76BA6CAA">
                <wp:simplePos x="0" y="0"/>
                <wp:positionH relativeFrom="margin">
                  <wp:align>left</wp:align>
                </wp:positionH>
                <wp:positionV relativeFrom="paragraph">
                  <wp:posOffset>-1826260</wp:posOffset>
                </wp:positionV>
                <wp:extent cx="680720" cy="789940"/>
                <wp:effectExtent l="0" t="0" r="24130" b="29210"/>
                <wp:wrapNone/>
                <wp:docPr id="10" name="直線接點 10"/>
                <wp:cNvGraphicFramePr/>
                <a:graphic xmlns:a="http://schemas.openxmlformats.org/drawingml/2006/main">
                  <a:graphicData uri="http://schemas.microsoft.com/office/word/2010/wordprocessingShape">
                    <wps:wsp>
                      <wps:cNvCnPr/>
                      <wps:spPr>
                        <a:xfrm>
                          <a:off x="0" y="0"/>
                          <a:ext cx="680720" cy="789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525269" id="直線接點 10" o:spid="_x0000_s1026" style="position:absolute;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43.8pt" to="53.6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" strokecolor="black [3200]" strokeweight=".5pt">
                <v:stroke joinstyle="miter"/>
                <w10:wrap anchorx="margin"/>
              </v:line>
            </w:pict>
          </mc:Fallback>
        </mc:AlternateContent>
      </w:r>
    </w:p>
    <w:p w14:paraId="0269F63B" w14:textId="77777777" w:rsidR="0027523A" w:rsidRPr="004B5B6D" w:rsidRDefault="0027523A"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t>表二、助理教保員薪資支給基準表：</w:t>
      </w:r>
    </w:p>
    <w:tbl>
      <w:tblPr>
        <w:tblStyle w:val="TableNormal"/>
        <w:tblW w:w="0" w:type="auto"/>
        <w:tblInd w:w="434"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firstRow="1" w:lastRow="1" w:firstColumn="1" w:lastColumn="1" w:noHBand="0" w:noVBand="0"/>
      </w:tblPr>
      <w:tblGrid>
        <w:gridCol w:w="4234"/>
        <w:gridCol w:w="3181"/>
      </w:tblGrid>
      <w:tr w:rsidR="0056520C" w14:paraId="1E9F1903" w14:textId="77777777" w:rsidTr="0056520C">
        <w:trPr>
          <w:trHeight w:val="993"/>
        </w:trPr>
        <w:tc>
          <w:tcPr>
            <w:tcW w:w="4234" w:type="dxa"/>
          </w:tcPr>
          <w:p w14:paraId="593BF678" w14:textId="77777777" w:rsidR="0056520C" w:rsidRDefault="0056520C" w:rsidP="00824DAE">
            <w:pPr>
              <w:pStyle w:val="TableParagraph"/>
              <w:spacing w:before="69"/>
              <w:ind w:right="626"/>
              <w:jc w:val="right"/>
              <w:rPr>
                <w:b/>
                <w:sz w:val="24"/>
                <w:lang w:eastAsia="zh-TW"/>
              </w:rPr>
            </w:pPr>
            <w:r>
              <w:rPr>
                <w:b/>
                <w:w w:val="95"/>
                <w:sz w:val="24"/>
                <w:lang w:eastAsia="zh-TW"/>
              </w:rPr>
              <w:t>薪資</w:t>
            </w:r>
          </w:p>
          <w:p w14:paraId="6C6B40EB" w14:textId="77777777" w:rsidR="0056520C" w:rsidRDefault="0056520C" w:rsidP="00824DAE">
            <w:pPr>
              <w:pStyle w:val="TableParagraph"/>
              <w:tabs>
                <w:tab w:val="left" w:pos="2640"/>
              </w:tabs>
              <w:spacing w:before="80"/>
              <w:ind w:left="119"/>
              <w:rPr>
                <w:b/>
                <w:sz w:val="16"/>
                <w:lang w:eastAsia="zh-TW"/>
              </w:rPr>
            </w:pPr>
            <w:r>
              <w:rPr>
                <w:b/>
                <w:position w:val="-13"/>
                <w:sz w:val="24"/>
                <w:lang w:eastAsia="zh-TW"/>
              </w:rPr>
              <w:t>級別</w:t>
            </w:r>
            <w:r>
              <w:rPr>
                <w:b/>
                <w:position w:val="-13"/>
                <w:sz w:val="24"/>
                <w:lang w:eastAsia="zh-TW"/>
              </w:rPr>
              <w:tab/>
            </w:r>
            <w:r>
              <w:rPr>
                <w:b/>
                <w:sz w:val="16"/>
                <w:lang w:eastAsia="zh-TW"/>
              </w:rPr>
              <w:t>單位：新</w:t>
            </w:r>
            <w:r>
              <w:rPr>
                <w:b/>
                <w:spacing w:val="-3"/>
                <w:sz w:val="16"/>
                <w:lang w:eastAsia="zh-TW"/>
              </w:rPr>
              <w:t>臺</w:t>
            </w:r>
            <w:r>
              <w:rPr>
                <w:b/>
                <w:sz w:val="16"/>
                <w:lang w:eastAsia="zh-TW"/>
              </w:rPr>
              <w:t>幣</w:t>
            </w:r>
            <w:r>
              <w:rPr>
                <w:rFonts w:ascii="Times New Roman" w:eastAsia="Times New Roman"/>
                <w:b/>
                <w:spacing w:val="-6"/>
                <w:sz w:val="16"/>
                <w:lang w:eastAsia="zh-TW"/>
              </w:rPr>
              <w:t>(</w:t>
            </w:r>
            <w:r>
              <w:rPr>
                <w:b/>
                <w:spacing w:val="4"/>
                <w:sz w:val="16"/>
                <w:lang w:eastAsia="zh-TW"/>
              </w:rPr>
              <w:t>元</w:t>
            </w:r>
            <w:r>
              <w:rPr>
                <w:rFonts w:ascii="Times New Roman" w:eastAsia="Times New Roman"/>
                <w:b/>
                <w:spacing w:val="-3"/>
                <w:sz w:val="16"/>
                <w:lang w:eastAsia="zh-TW"/>
              </w:rPr>
              <w:t>)/</w:t>
            </w:r>
            <w:r>
              <w:rPr>
                <w:b/>
                <w:sz w:val="16"/>
                <w:lang w:eastAsia="zh-TW"/>
              </w:rPr>
              <w:t>月</w:t>
            </w:r>
          </w:p>
        </w:tc>
        <w:tc>
          <w:tcPr>
            <w:tcW w:w="3181" w:type="dxa"/>
          </w:tcPr>
          <w:p w14:paraId="69A663B7" w14:textId="77777777" w:rsidR="0056520C" w:rsidRDefault="0056520C" w:rsidP="00824DAE">
            <w:pPr>
              <w:pStyle w:val="TableParagraph"/>
              <w:spacing w:before="6"/>
              <w:rPr>
                <w:b/>
                <w:sz w:val="23"/>
                <w:lang w:eastAsia="zh-TW"/>
              </w:rPr>
            </w:pPr>
          </w:p>
          <w:p w14:paraId="2F4C567F" w14:textId="77777777" w:rsidR="0056520C" w:rsidRDefault="0056520C" w:rsidP="00824DAE">
            <w:pPr>
              <w:pStyle w:val="TableParagraph"/>
              <w:spacing w:before="1"/>
              <w:ind w:left="1183" w:right="1176"/>
              <w:jc w:val="center"/>
              <w:rPr>
                <w:b/>
                <w:sz w:val="24"/>
              </w:rPr>
            </w:pPr>
            <w:r>
              <w:rPr>
                <w:b/>
                <w:sz w:val="24"/>
              </w:rPr>
              <w:t>薪資</w:t>
            </w:r>
          </w:p>
        </w:tc>
      </w:tr>
      <w:tr w:rsidR="0056520C" w14:paraId="209908A1" w14:textId="77777777" w:rsidTr="0056520C">
        <w:trPr>
          <w:trHeight w:val="364"/>
        </w:trPr>
        <w:tc>
          <w:tcPr>
            <w:tcW w:w="4234" w:type="dxa"/>
          </w:tcPr>
          <w:p w14:paraId="588F3785"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w:t>
            </w:r>
            <w:r>
              <w:rPr>
                <w:b/>
                <w:sz w:val="28"/>
              </w:rPr>
              <w:t>級</w:t>
            </w:r>
          </w:p>
        </w:tc>
        <w:tc>
          <w:tcPr>
            <w:tcW w:w="3181" w:type="dxa"/>
          </w:tcPr>
          <w:p w14:paraId="0951C256" w14:textId="77777777" w:rsidR="0056520C" w:rsidRDefault="0056520C" w:rsidP="00824DAE">
            <w:pPr>
              <w:pStyle w:val="TableParagraph"/>
              <w:spacing w:before="21"/>
              <w:ind w:left="1185" w:right="1176"/>
              <w:jc w:val="center"/>
              <w:rPr>
                <w:rFonts w:ascii="Times New Roman"/>
                <w:sz w:val="28"/>
              </w:rPr>
            </w:pPr>
            <w:r>
              <w:rPr>
                <w:rFonts w:ascii="Times New Roman"/>
                <w:sz w:val="28"/>
              </w:rPr>
              <w:t>32,240</w:t>
            </w:r>
          </w:p>
        </w:tc>
      </w:tr>
      <w:tr w:rsidR="0056520C" w14:paraId="11B0794C" w14:textId="77777777" w:rsidTr="0056520C">
        <w:trPr>
          <w:trHeight w:val="361"/>
        </w:trPr>
        <w:tc>
          <w:tcPr>
            <w:tcW w:w="4234" w:type="dxa"/>
          </w:tcPr>
          <w:p w14:paraId="29ECC27C" w14:textId="77777777" w:rsidR="0056520C" w:rsidRDefault="0056520C" w:rsidP="00824DAE">
            <w:pPr>
              <w:pStyle w:val="TableParagraph"/>
              <w:spacing w:line="342" w:lineRule="exact"/>
              <w:ind w:left="1676" w:right="1666"/>
              <w:jc w:val="center"/>
              <w:rPr>
                <w:b/>
                <w:sz w:val="28"/>
              </w:rPr>
            </w:pPr>
            <w:r>
              <w:rPr>
                <w:b/>
                <w:sz w:val="28"/>
              </w:rPr>
              <w:t>第</w:t>
            </w:r>
            <w:r>
              <w:rPr>
                <w:rFonts w:ascii="Times New Roman" w:eastAsia="Times New Roman"/>
                <w:b/>
                <w:sz w:val="28"/>
              </w:rPr>
              <w:t>2</w:t>
            </w:r>
            <w:r>
              <w:rPr>
                <w:b/>
                <w:sz w:val="28"/>
              </w:rPr>
              <w:t>級</w:t>
            </w:r>
          </w:p>
        </w:tc>
        <w:tc>
          <w:tcPr>
            <w:tcW w:w="3181" w:type="dxa"/>
          </w:tcPr>
          <w:p w14:paraId="7AEDD926" w14:textId="77777777" w:rsidR="0056520C" w:rsidRDefault="0056520C" w:rsidP="00824DAE">
            <w:pPr>
              <w:pStyle w:val="TableParagraph"/>
              <w:spacing w:before="19"/>
              <w:ind w:left="1185" w:right="1176"/>
              <w:jc w:val="center"/>
              <w:rPr>
                <w:rFonts w:ascii="Times New Roman"/>
                <w:sz w:val="28"/>
              </w:rPr>
            </w:pPr>
            <w:r>
              <w:rPr>
                <w:rFonts w:ascii="Times New Roman"/>
                <w:sz w:val="28"/>
              </w:rPr>
              <w:t>32,776</w:t>
            </w:r>
          </w:p>
        </w:tc>
      </w:tr>
      <w:tr w:rsidR="0056520C" w14:paraId="1B321989" w14:textId="77777777" w:rsidTr="0056520C">
        <w:trPr>
          <w:trHeight w:val="364"/>
        </w:trPr>
        <w:tc>
          <w:tcPr>
            <w:tcW w:w="4234" w:type="dxa"/>
          </w:tcPr>
          <w:p w14:paraId="3A2A2111"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3</w:t>
            </w:r>
            <w:r>
              <w:rPr>
                <w:b/>
                <w:sz w:val="28"/>
              </w:rPr>
              <w:t>級</w:t>
            </w:r>
          </w:p>
        </w:tc>
        <w:tc>
          <w:tcPr>
            <w:tcW w:w="3181" w:type="dxa"/>
          </w:tcPr>
          <w:p w14:paraId="7D435573" w14:textId="77777777" w:rsidR="0056520C" w:rsidRDefault="0056520C" w:rsidP="00824DAE">
            <w:pPr>
              <w:pStyle w:val="TableParagraph"/>
              <w:spacing w:before="21"/>
              <w:ind w:left="1185" w:right="1176"/>
              <w:jc w:val="center"/>
              <w:rPr>
                <w:rFonts w:ascii="Times New Roman"/>
                <w:sz w:val="28"/>
              </w:rPr>
            </w:pPr>
            <w:r>
              <w:rPr>
                <w:rFonts w:ascii="Times New Roman"/>
                <w:sz w:val="28"/>
              </w:rPr>
              <w:t>33,311</w:t>
            </w:r>
          </w:p>
        </w:tc>
      </w:tr>
      <w:tr w:rsidR="0056520C" w14:paraId="023CE512" w14:textId="77777777" w:rsidTr="0056520C">
        <w:trPr>
          <w:trHeight w:val="364"/>
        </w:trPr>
        <w:tc>
          <w:tcPr>
            <w:tcW w:w="4234" w:type="dxa"/>
          </w:tcPr>
          <w:p w14:paraId="6C0A60E1"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4</w:t>
            </w:r>
            <w:r>
              <w:rPr>
                <w:b/>
                <w:sz w:val="28"/>
              </w:rPr>
              <w:t>級</w:t>
            </w:r>
          </w:p>
        </w:tc>
        <w:tc>
          <w:tcPr>
            <w:tcW w:w="3181" w:type="dxa"/>
          </w:tcPr>
          <w:p w14:paraId="653375D9" w14:textId="77777777" w:rsidR="0056520C" w:rsidRDefault="0056520C" w:rsidP="00824DAE">
            <w:pPr>
              <w:pStyle w:val="TableParagraph"/>
              <w:spacing w:before="21"/>
              <w:ind w:left="1185" w:right="1176"/>
              <w:jc w:val="center"/>
              <w:rPr>
                <w:rFonts w:ascii="Times New Roman"/>
                <w:sz w:val="28"/>
              </w:rPr>
            </w:pPr>
            <w:r>
              <w:rPr>
                <w:rFonts w:ascii="Times New Roman"/>
                <w:sz w:val="28"/>
              </w:rPr>
              <w:t>33,847</w:t>
            </w:r>
          </w:p>
        </w:tc>
      </w:tr>
      <w:tr w:rsidR="0056520C" w14:paraId="48569F90" w14:textId="77777777" w:rsidTr="0056520C">
        <w:trPr>
          <w:trHeight w:val="364"/>
        </w:trPr>
        <w:tc>
          <w:tcPr>
            <w:tcW w:w="4234" w:type="dxa"/>
          </w:tcPr>
          <w:p w14:paraId="752C91D8"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5</w:t>
            </w:r>
            <w:r>
              <w:rPr>
                <w:b/>
                <w:sz w:val="28"/>
              </w:rPr>
              <w:t>級</w:t>
            </w:r>
          </w:p>
        </w:tc>
        <w:tc>
          <w:tcPr>
            <w:tcW w:w="3181" w:type="dxa"/>
          </w:tcPr>
          <w:p w14:paraId="49E3EF0D" w14:textId="77777777" w:rsidR="0056520C" w:rsidRDefault="0056520C" w:rsidP="00824DAE">
            <w:pPr>
              <w:pStyle w:val="TableParagraph"/>
              <w:spacing w:before="21"/>
              <w:ind w:left="1185" w:right="1176"/>
              <w:jc w:val="center"/>
              <w:rPr>
                <w:rFonts w:ascii="Times New Roman"/>
                <w:sz w:val="28"/>
              </w:rPr>
            </w:pPr>
            <w:r>
              <w:rPr>
                <w:rFonts w:ascii="Times New Roman"/>
                <w:sz w:val="28"/>
              </w:rPr>
              <w:t>34,382</w:t>
            </w:r>
          </w:p>
        </w:tc>
      </w:tr>
      <w:tr w:rsidR="0056520C" w14:paraId="3036D96A" w14:textId="77777777" w:rsidTr="0056520C">
        <w:trPr>
          <w:trHeight w:val="364"/>
        </w:trPr>
        <w:tc>
          <w:tcPr>
            <w:tcW w:w="4234" w:type="dxa"/>
          </w:tcPr>
          <w:p w14:paraId="3E3428FC"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6</w:t>
            </w:r>
            <w:r>
              <w:rPr>
                <w:b/>
                <w:sz w:val="28"/>
              </w:rPr>
              <w:t>級</w:t>
            </w:r>
          </w:p>
        </w:tc>
        <w:tc>
          <w:tcPr>
            <w:tcW w:w="3181" w:type="dxa"/>
          </w:tcPr>
          <w:p w14:paraId="721524EF" w14:textId="77777777" w:rsidR="0056520C" w:rsidRDefault="0056520C" w:rsidP="00824DAE">
            <w:pPr>
              <w:pStyle w:val="TableParagraph"/>
              <w:spacing w:before="21"/>
              <w:ind w:left="1185" w:right="1176"/>
              <w:jc w:val="center"/>
              <w:rPr>
                <w:rFonts w:ascii="Times New Roman"/>
                <w:sz w:val="28"/>
              </w:rPr>
            </w:pPr>
            <w:r>
              <w:rPr>
                <w:rFonts w:ascii="Times New Roman"/>
                <w:sz w:val="28"/>
              </w:rPr>
              <w:t>34,918</w:t>
            </w:r>
          </w:p>
        </w:tc>
      </w:tr>
      <w:tr w:rsidR="0056520C" w14:paraId="43BD9D4F" w14:textId="77777777" w:rsidTr="0056520C">
        <w:trPr>
          <w:trHeight w:val="364"/>
        </w:trPr>
        <w:tc>
          <w:tcPr>
            <w:tcW w:w="4234" w:type="dxa"/>
          </w:tcPr>
          <w:p w14:paraId="433F8343" w14:textId="77777777" w:rsidR="0056520C" w:rsidRDefault="0056520C" w:rsidP="00824DAE">
            <w:pPr>
              <w:pStyle w:val="TableParagraph"/>
              <w:spacing w:line="345" w:lineRule="exact"/>
              <w:ind w:left="1676" w:right="1666"/>
              <w:jc w:val="center"/>
              <w:rPr>
                <w:b/>
                <w:sz w:val="28"/>
              </w:rPr>
            </w:pPr>
            <w:r>
              <w:rPr>
                <w:b/>
                <w:sz w:val="28"/>
              </w:rPr>
              <w:t>第</w:t>
            </w:r>
            <w:r>
              <w:rPr>
                <w:rFonts w:ascii="Times New Roman" w:eastAsia="Times New Roman"/>
                <w:b/>
                <w:sz w:val="28"/>
              </w:rPr>
              <w:t>7</w:t>
            </w:r>
            <w:r>
              <w:rPr>
                <w:b/>
                <w:sz w:val="28"/>
              </w:rPr>
              <w:t>級</w:t>
            </w:r>
          </w:p>
        </w:tc>
        <w:tc>
          <w:tcPr>
            <w:tcW w:w="3181" w:type="dxa"/>
          </w:tcPr>
          <w:p w14:paraId="769B6D50" w14:textId="77777777" w:rsidR="0056520C" w:rsidRDefault="0056520C" w:rsidP="00824DAE">
            <w:pPr>
              <w:pStyle w:val="TableParagraph"/>
              <w:spacing w:before="22"/>
              <w:ind w:left="1185" w:right="1176"/>
              <w:jc w:val="center"/>
              <w:rPr>
                <w:rFonts w:ascii="Times New Roman"/>
                <w:sz w:val="28"/>
              </w:rPr>
            </w:pPr>
            <w:r>
              <w:rPr>
                <w:rFonts w:ascii="Times New Roman"/>
                <w:sz w:val="28"/>
              </w:rPr>
              <w:t>35,454</w:t>
            </w:r>
          </w:p>
        </w:tc>
      </w:tr>
      <w:tr w:rsidR="0056520C" w14:paraId="749E27E0" w14:textId="77777777" w:rsidTr="0056520C">
        <w:trPr>
          <w:trHeight w:val="364"/>
        </w:trPr>
        <w:tc>
          <w:tcPr>
            <w:tcW w:w="4234" w:type="dxa"/>
          </w:tcPr>
          <w:p w14:paraId="5C48B44B"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8</w:t>
            </w:r>
            <w:r>
              <w:rPr>
                <w:b/>
                <w:sz w:val="28"/>
              </w:rPr>
              <w:t>級</w:t>
            </w:r>
          </w:p>
        </w:tc>
        <w:tc>
          <w:tcPr>
            <w:tcW w:w="3181" w:type="dxa"/>
          </w:tcPr>
          <w:p w14:paraId="6C397DDB" w14:textId="77777777" w:rsidR="0056520C" w:rsidRDefault="0056520C" w:rsidP="00824DAE">
            <w:pPr>
              <w:pStyle w:val="TableParagraph"/>
              <w:spacing w:before="21"/>
              <w:ind w:left="1185" w:right="1176"/>
              <w:jc w:val="center"/>
              <w:rPr>
                <w:rFonts w:ascii="Times New Roman"/>
                <w:sz w:val="28"/>
              </w:rPr>
            </w:pPr>
            <w:r>
              <w:rPr>
                <w:rFonts w:ascii="Times New Roman"/>
                <w:sz w:val="28"/>
              </w:rPr>
              <w:t>35,989</w:t>
            </w:r>
          </w:p>
        </w:tc>
      </w:tr>
      <w:tr w:rsidR="0056520C" w14:paraId="7D101025" w14:textId="77777777" w:rsidTr="0056520C">
        <w:trPr>
          <w:trHeight w:val="364"/>
        </w:trPr>
        <w:tc>
          <w:tcPr>
            <w:tcW w:w="4234" w:type="dxa"/>
          </w:tcPr>
          <w:p w14:paraId="726CBD2D"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9</w:t>
            </w:r>
            <w:r>
              <w:rPr>
                <w:b/>
                <w:sz w:val="28"/>
              </w:rPr>
              <w:t>級</w:t>
            </w:r>
          </w:p>
        </w:tc>
        <w:tc>
          <w:tcPr>
            <w:tcW w:w="3181" w:type="dxa"/>
          </w:tcPr>
          <w:p w14:paraId="50A24A7A" w14:textId="77777777" w:rsidR="0056520C" w:rsidRDefault="0056520C" w:rsidP="00824DAE">
            <w:pPr>
              <w:pStyle w:val="TableParagraph"/>
              <w:spacing w:before="21"/>
              <w:ind w:left="1185" w:right="1176"/>
              <w:jc w:val="center"/>
              <w:rPr>
                <w:rFonts w:ascii="Times New Roman"/>
                <w:sz w:val="28"/>
              </w:rPr>
            </w:pPr>
            <w:r>
              <w:rPr>
                <w:rFonts w:ascii="Times New Roman"/>
                <w:sz w:val="28"/>
              </w:rPr>
              <w:t>36,525</w:t>
            </w:r>
          </w:p>
        </w:tc>
      </w:tr>
      <w:tr w:rsidR="0056520C" w14:paraId="344038A9" w14:textId="77777777" w:rsidTr="0056520C">
        <w:trPr>
          <w:trHeight w:val="364"/>
        </w:trPr>
        <w:tc>
          <w:tcPr>
            <w:tcW w:w="4234" w:type="dxa"/>
          </w:tcPr>
          <w:p w14:paraId="6C4855DF"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10</w:t>
            </w:r>
            <w:r>
              <w:rPr>
                <w:b/>
                <w:sz w:val="28"/>
              </w:rPr>
              <w:t>級</w:t>
            </w:r>
          </w:p>
        </w:tc>
        <w:tc>
          <w:tcPr>
            <w:tcW w:w="3181" w:type="dxa"/>
          </w:tcPr>
          <w:p w14:paraId="2E1344B9" w14:textId="77777777" w:rsidR="0056520C" w:rsidRDefault="0056520C" w:rsidP="00824DAE">
            <w:pPr>
              <w:pStyle w:val="TableParagraph"/>
              <w:spacing w:before="21"/>
              <w:ind w:left="1185" w:right="1176"/>
              <w:jc w:val="center"/>
              <w:rPr>
                <w:rFonts w:ascii="Times New Roman"/>
                <w:sz w:val="28"/>
              </w:rPr>
            </w:pPr>
            <w:r>
              <w:rPr>
                <w:rFonts w:ascii="Times New Roman"/>
                <w:sz w:val="28"/>
              </w:rPr>
              <w:t>37,060</w:t>
            </w:r>
          </w:p>
        </w:tc>
      </w:tr>
      <w:tr w:rsidR="0056520C" w14:paraId="3897D7E7" w14:textId="77777777" w:rsidTr="0056520C">
        <w:trPr>
          <w:trHeight w:val="364"/>
        </w:trPr>
        <w:tc>
          <w:tcPr>
            <w:tcW w:w="4234" w:type="dxa"/>
          </w:tcPr>
          <w:p w14:paraId="1ECA81DD"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11</w:t>
            </w:r>
            <w:r>
              <w:rPr>
                <w:b/>
                <w:sz w:val="28"/>
              </w:rPr>
              <w:t>級</w:t>
            </w:r>
          </w:p>
        </w:tc>
        <w:tc>
          <w:tcPr>
            <w:tcW w:w="3181" w:type="dxa"/>
          </w:tcPr>
          <w:p w14:paraId="59E4C64A" w14:textId="77777777" w:rsidR="0056520C" w:rsidRDefault="0056520C" w:rsidP="00824DAE">
            <w:pPr>
              <w:pStyle w:val="TableParagraph"/>
              <w:spacing w:before="21"/>
              <w:ind w:left="1185" w:right="1176"/>
              <w:jc w:val="center"/>
              <w:rPr>
                <w:rFonts w:ascii="Times New Roman"/>
                <w:sz w:val="28"/>
              </w:rPr>
            </w:pPr>
            <w:r>
              <w:rPr>
                <w:rFonts w:ascii="Times New Roman"/>
                <w:sz w:val="28"/>
              </w:rPr>
              <w:t>37,596</w:t>
            </w:r>
          </w:p>
        </w:tc>
      </w:tr>
      <w:tr w:rsidR="0056520C" w14:paraId="297F9AC3" w14:textId="77777777" w:rsidTr="0056520C">
        <w:trPr>
          <w:trHeight w:val="364"/>
        </w:trPr>
        <w:tc>
          <w:tcPr>
            <w:tcW w:w="4234" w:type="dxa"/>
          </w:tcPr>
          <w:p w14:paraId="34429CA6"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12</w:t>
            </w:r>
            <w:r>
              <w:rPr>
                <w:b/>
                <w:sz w:val="28"/>
              </w:rPr>
              <w:t>級</w:t>
            </w:r>
          </w:p>
        </w:tc>
        <w:tc>
          <w:tcPr>
            <w:tcW w:w="3181" w:type="dxa"/>
          </w:tcPr>
          <w:p w14:paraId="7A805D13" w14:textId="77777777" w:rsidR="0056520C" w:rsidRDefault="0056520C" w:rsidP="00824DAE">
            <w:pPr>
              <w:pStyle w:val="TableParagraph"/>
              <w:spacing w:before="21"/>
              <w:ind w:left="1185" w:right="1176"/>
              <w:jc w:val="center"/>
              <w:rPr>
                <w:rFonts w:ascii="Times New Roman"/>
                <w:sz w:val="28"/>
              </w:rPr>
            </w:pPr>
            <w:r>
              <w:rPr>
                <w:rFonts w:ascii="Times New Roman"/>
                <w:sz w:val="28"/>
              </w:rPr>
              <w:t>38,132</w:t>
            </w:r>
          </w:p>
        </w:tc>
      </w:tr>
      <w:tr w:rsidR="0056520C" w14:paraId="67A13425" w14:textId="77777777" w:rsidTr="0056520C">
        <w:trPr>
          <w:trHeight w:val="364"/>
        </w:trPr>
        <w:tc>
          <w:tcPr>
            <w:tcW w:w="4234" w:type="dxa"/>
          </w:tcPr>
          <w:p w14:paraId="1F61043B"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13</w:t>
            </w:r>
            <w:r>
              <w:rPr>
                <w:b/>
                <w:sz w:val="28"/>
              </w:rPr>
              <w:t>級</w:t>
            </w:r>
          </w:p>
        </w:tc>
        <w:tc>
          <w:tcPr>
            <w:tcW w:w="3181" w:type="dxa"/>
          </w:tcPr>
          <w:p w14:paraId="67EC19A8" w14:textId="77777777" w:rsidR="0056520C" w:rsidRDefault="0056520C" w:rsidP="00824DAE">
            <w:pPr>
              <w:pStyle w:val="TableParagraph"/>
              <w:spacing w:before="21"/>
              <w:ind w:left="1185" w:right="1176"/>
              <w:jc w:val="center"/>
              <w:rPr>
                <w:rFonts w:ascii="Times New Roman"/>
                <w:sz w:val="28"/>
              </w:rPr>
            </w:pPr>
            <w:r>
              <w:rPr>
                <w:rFonts w:ascii="Times New Roman"/>
                <w:sz w:val="28"/>
              </w:rPr>
              <w:t>38,667</w:t>
            </w:r>
          </w:p>
        </w:tc>
      </w:tr>
      <w:tr w:rsidR="0056520C" w14:paraId="537B80A7" w14:textId="77777777" w:rsidTr="0056520C">
        <w:trPr>
          <w:trHeight w:val="364"/>
        </w:trPr>
        <w:tc>
          <w:tcPr>
            <w:tcW w:w="4234" w:type="dxa"/>
          </w:tcPr>
          <w:p w14:paraId="2E5A61C9"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14</w:t>
            </w:r>
            <w:r>
              <w:rPr>
                <w:b/>
                <w:sz w:val="28"/>
              </w:rPr>
              <w:t>級</w:t>
            </w:r>
          </w:p>
        </w:tc>
        <w:tc>
          <w:tcPr>
            <w:tcW w:w="3181" w:type="dxa"/>
          </w:tcPr>
          <w:p w14:paraId="5C66168A" w14:textId="77777777" w:rsidR="0056520C" w:rsidRDefault="0056520C" w:rsidP="00824DAE">
            <w:pPr>
              <w:pStyle w:val="TableParagraph"/>
              <w:spacing w:before="21"/>
              <w:ind w:left="1185" w:right="1176"/>
              <w:jc w:val="center"/>
              <w:rPr>
                <w:rFonts w:ascii="Times New Roman"/>
                <w:sz w:val="28"/>
              </w:rPr>
            </w:pPr>
            <w:r>
              <w:rPr>
                <w:rFonts w:ascii="Times New Roman"/>
                <w:sz w:val="28"/>
              </w:rPr>
              <w:t>39,203</w:t>
            </w:r>
          </w:p>
        </w:tc>
      </w:tr>
      <w:tr w:rsidR="0056520C" w14:paraId="26522312" w14:textId="77777777" w:rsidTr="0056520C">
        <w:trPr>
          <w:trHeight w:val="361"/>
        </w:trPr>
        <w:tc>
          <w:tcPr>
            <w:tcW w:w="4234" w:type="dxa"/>
          </w:tcPr>
          <w:p w14:paraId="44035C50" w14:textId="77777777" w:rsidR="0056520C" w:rsidRDefault="0056520C" w:rsidP="00824DAE">
            <w:pPr>
              <w:pStyle w:val="TableParagraph"/>
              <w:spacing w:line="342" w:lineRule="exact"/>
              <w:ind w:left="1676" w:right="1666"/>
              <w:jc w:val="center"/>
              <w:rPr>
                <w:b/>
                <w:sz w:val="28"/>
              </w:rPr>
            </w:pPr>
            <w:r>
              <w:rPr>
                <w:b/>
                <w:sz w:val="28"/>
              </w:rPr>
              <w:t>第</w:t>
            </w:r>
            <w:r>
              <w:rPr>
                <w:rFonts w:ascii="Times New Roman" w:eastAsia="Times New Roman"/>
                <w:b/>
                <w:sz w:val="28"/>
              </w:rPr>
              <w:t>15</w:t>
            </w:r>
            <w:r>
              <w:rPr>
                <w:b/>
                <w:sz w:val="28"/>
              </w:rPr>
              <w:t>級</w:t>
            </w:r>
          </w:p>
        </w:tc>
        <w:tc>
          <w:tcPr>
            <w:tcW w:w="3181" w:type="dxa"/>
          </w:tcPr>
          <w:p w14:paraId="4FF93424" w14:textId="77777777" w:rsidR="0056520C" w:rsidRDefault="0056520C" w:rsidP="00824DAE">
            <w:pPr>
              <w:pStyle w:val="TableParagraph"/>
              <w:spacing w:before="19"/>
              <w:ind w:left="1185" w:right="1176"/>
              <w:jc w:val="center"/>
              <w:rPr>
                <w:rFonts w:ascii="Times New Roman"/>
                <w:sz w:val="28"/>
              </w:rPr>
            </w:pPr>
            <w:r>
              <w:rPr>
                <w:rFonts w:ascii="Times New Roman"/>
                <w:sz w:val="28"/>
              </w:rPr>
              <w:t>39,738</w:t>
            </w:r>
          </w:p>
        </w:tc>
      </w:tr>
      <w:tr w:rsidR="0056520C" w14:paraId="13592299" w14:textId="77777777" w:rsidTr="0056520C">
        <w:trPr>
          <w:trHeight w:val="364"/>
        </w:trPr>
        <w:tc>
          <w:tcPr>
            <w:tcW w:w="4234" w:type="dxa"/>
          </w:tcPr>
          <w:p w14:paraId="381822C9"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16</w:t>
            </w:r>
            <w:r>
              <w:rPr>
                <w:b/>
                <w:sz w:val="28"/>
              </w:rPr>
              <w:t>級</w:t>
            </w:r>
          </w:p>
        </w:tc>
        <w:tc>
          <w:tcPr>
            <w:tcW w:w="3181" w:type="dxa"/>
          </w:tcPr>
          <w:p w14:paraId="10FB4A2C" w14:textId="77777777" w:rsidR="0056520C" w:rsidRDefault="0056520C" w:rsidP="00824DAE">
            <w:pPr>
              <w:pStyle w:val="TableParagraph"/>
              <w:spacing w:before="21"/>
              <w:ind w:left="1185" w:right="1176"/>
              <w:jc w:val="center"/>
              <w:rPr>
                <w:rFonts w:ascii="Times New Roman"/>
                <w:sz w:val="28"/>
              </w:rPr>
            </w:pPr>
            <w:r>
              <w:rPr>
                <w:rFonts w:ascii="Times New Roman"/>
                <w:sz w:val="28"/>
              </w:rPr>
              <w:t>40,274</w:t>
            </w:r>
          </w:p>
        </w:tc>
      </w:tr>
      <w:tr w:rsidR="0056520C" w14:paraId="0477E182" w14:textId="77777777" w:rsidTr="0056520C">
        <w:trPr>
          <w:trHeight w:val="364"/>
        </w:trPr>
        <w:tc>
          <w:tcPr>
            <w:tcW w:w="4234" w:type="dxa"/>
          </w:tcPr>
          <w:p w14:paraId="5D910C4A" w14:textId="77777777" w:rsidR="0056520C" w:rsidRDefault="0056520C" w:rsidP="00824DAE">
            <w:pPr>
              <w:pStyle w:val="TableParagraph"/>
              <w:spacing w:line="345" w:lineRule="exact"/>
              <w:ind w:left="1676" w:right="1666"/>
              <w:jc w:val="center"/>
              <w:rPr>
                <w:b/>
                <w:sz w:val="28"/>
              </w:rPr>
            </w:pPr>
            <w:r>
              <w:rPr>
                <w:b/>
                <w:sz w:val="28"/>
              </w:rPr>
              <w:t>第</w:t>
            </w:r>
            <w:r>
              <w:rPr>
                <w:rFonts w:ascii="Times New Roman" w:eastAsia="Times New Roman"/>
                <w:b/>
                <w:sz w:val="28"/>
              </w:rPr>
              <w:t>17</w:t>
            </w:r>
            <w:r>
              <w:rPr>
                <w:b/>
                <w:sz w:val="28"/>
              </w:rPr>
              <w:t>級</w:t>
            </w:r>
          </w:p>
        </w:tc>
        <w:tc>
          <w:tcPr>
            <w:tcW w:w="3181" w:type="dxa"/>
          </w:tcPr>
          <w:p w14:paraId="20916261" w14:textId="77777777" w:rsidR="0056520C" w:rsidRDefault="0056520C" w:rsidP="00824DAE">
            <w:pPr>
              <w:pStyle w:val="TableParagraph"/>
              <w:spacing w:before="22"/>
              <w:ind w:left="1185" w:right="1176"/>
              <w:jc w:val="center"/>
              <w:rPr>
                <w:rFonts w:ascii="Times New Roman"/>
                <w:sz w:val="28"/>
              </w:rPr>
            </w:pPr>
            <w:r>
              <w:rPr>
                <w:rFonts w:ascii="Times New Roman"/>
                <w:sz w:val="28"/>
              </w:rPr>
              <w:t>40,810</w:t>
            </w:r>
          </w:p>
        </w:tc>
      </w:tr>
      <w:tr w:rsidR="0056520C" w14:paraId="7405825F" w14:textId="77777777" w:rsidTr="0056520C">
        <w:trPr>
          <w:trHeight w:val="364"/>
        </w:trPr>
        <w:tc>
          <w:tcPr>
            <w:tcW w:w="4234" w:type="dxa"/>
          </w:tcPr>
          <w:p w14:paraId="0612E989"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18</w:t>
            </w:r>
            <w:r>
              <w:rPr>
                <w:b/>
                <w:sz w:val="28"/>
              </w:rPr>
              <w:t>級</w:t>
            </w:r>
          </w:p>
        </w:tc>
        <w:tc>
          <w:tcPr>
            <w:tcW w:w="3181" w:type="dxa"/>
          </w:tcPr>
          <w:p w14:paraId="1E95CDD1" w14:textId="77777777" w:rsidR="0056520C" w:rsidRDefault="0056520C" w:rsidP="00824DAE">
            <w:pPr>
              <w:pStyle w:val="TableParagraph"/>
              <w:spacing w:before="21"/>
              <w:ind w:left="1185" w:right="1176"/>
              <w:jc w:val="center"/>
              <w:rPr>
                <w:rFonts w:ascii="Times New Roman"/>
                <w:sz w:val="28"/>
              </w:rPr>
            </w:pPr>
            <w:r>
              <w:rPr>
                <w:rFonts w:ascii="Times New Roman"/>
                <w:sz w:val="28"/>
              </w:rPr>
              <w:t>41,345</w:t>
            </w:r>
          </w:p>
        </w:tc>
      </w:tr>
      <w:tr w:rsidR="0056520C" w14:paraId="16BDA63B" w14:textId="77777777" w:rsidTr="0056520C">
        <w:trPr>
          <w:trHeight w:val="364"/>
        </w:trPr>
        <w:tc>
          <w:tcPr>
            <w:tcW w:w="4234" w:type="dxa"/>
          </w:tcPr>
          <w:p w14:paraId="1267603D"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19</w:t>
            </w:r>
            <w:r>
              <w:rPr>
                <w:b/>
                <w:sz w:val="28"/>
              </w:rPr>
              <w:t>級</w:t>
            </w:r>
          </w:p>
        </w:tc>
        <w:tc>
          <w:tcPr>
            <w:tcW w:w="3181" w:type="dxa"/>
          </w:tcPr>
          <w:p w14:paraId="22E3C307" w14:textId="77777777" w:rsidR="0056520C" w:rsidRDefault="0056520C" w:rsidP="00824DAE">
            <w:pPr>
              <w:pStyle w:val="TableParagraph"/>
              <w:spacing w:before="21"/>
              <w:ind w:left="1185" w:right="1176"/>
              <w:jc w:val="center"/>
              <w:rPr>
                <w:rFonts w:ascii="Times New Roman"/>
                <w:sz w:val="28"/>
              </w:rPr>
            </w:pPr>
            <w:r>
              <w:rPr>
                <w:rFonts w:ascii="Times New Roman"/>
                <w:sz w:val="28"/>
              </w:rPr>
              <w:t>41,881</w:t>
            </w:r>
          </w:p>
        </w:tc>
      </w:tr>
      <w:tr w:rsidR="0056520C" w14:paraId="387FAFDC" w14:textId="77777777" w:rsidTr="0056520C">
        <w:trPr>
          <w:trHeight w:val="364"/>
        </w:trPr>
        <w:tc>
          <w:tcPr>
            <w:tcW w:w="4234" w:type="dxa"/>
          </w:tcPr>
          <w:p w14:paraId="049EF23D" w14:textId="77777777" w:rsidR="0056520C" w:rsidRDefault="0056520C" w:rsidP="00824DAE">
            <w:pPr>
              <w:pStyle w:val="TableParagraph"/>
              <w:spacing w:line="344" w:lineRule="exact"/>
              <w:ind w:left="1676" w:right="1666"/>
              <w:jc w:val="center"/>
              <w:rPr>
                <w:b/>
                <w:sz w:val="28"/>
              </w:rPr>
            </w:pPr>
            <w:r>
              <w:rPr>
                <w:b/>
                <w:sz w:val="28"/>
              </w:rPr>
              <w:t>第</w:t>
            </w:r>
            <w:r>
              <w:rPr>
                <w:rFonts w:ascii="Times New Roman" w:eastAsia="Times New Roman"/>
                <w:b/>
                <w:sz w:val="28"/>
              </w:rPr>
              <w:t>20</w:t>
            </w:r>
            <w:r>
              <w:rPr>
                <w:b/>
                <w:sz w:val="28"/>
              </w:rPr>
              <w:t>級</w:t>
            </w:r>
          </w:p>
        </w:tc>
        <w:tc>
          <w:tcPr>
            <w:tcW w:w="3181" w:type="dxa"/>
          </w:tcPr>
          <w:p w14:paraId="60BFC89A" w14:textId="77777777" w:rsidR="0056520C" w:rsidRDefault="0056520C" w:rsidP="00824DAE">
            <w:pPr>
              <w:pStyle w:val="TableParagraph"/>
              <w:spacing w:before="21"/>
              <w:ind w:left="1185" w:right="1176"/>
              <w:jc w:val="center"/>
              <w:rPr>
                <w:rFonts w:ascii="Times New Roman"/>
                <w:sz w:val="28"/>
              </w:rPr>
            </w:pPr>
            <w:r>
              <w:rPr>
                <w:rFonts w:ascii="Times New Roman"/>
                <w:sz w:val="28"/>
              </w:rPr>
              <w:t>42,416</w:t>
            </w:r>
          </w:p>
        </w:tc>
      </w:tr>
    </w:tbl>
    <w:p w14:paraId="49A1D624" w14:textId="77777777" w:rsidR="00613C40" w:rsidRPr="004B5B6D" w:rsidRDefault="00613C40" w:rsidP="00613C40">
      <w:pPr>
        <w:spacing w:line="400" w:lineRule="exact"/>
        <w:ind w:left="560" w:hangingChars="200" w:hanging="560"/>
        <w:rPr>
          <w:rFonts w:ascii="標楷體" w:eastAsia="標楷體" w:hAnsi="標楷體"/>
          <w:sz w:val="28"/>
          <w:szCs w:val="28"/>
        </w:rPr>
      </w:pPr>
    </w:p>
    <w:p w14:paraId="60A10C80" w14:textId="77777777" w:rsidR="00AB24C9" w:rsidRPr="004B5B6D" w:rsidRDefault="00AB24C9">
      <w:pPr>
        <w:widowControl/>
        <w:rPr>
          <w:rFonts w:ascii="標楷體" w:eastAsia="標楷體" w:hAnsi="標楷體"/>
          <w:sz w:val="28"/>
          <w:szCs w:val="28"/>
        </w:rPr>
      </w:pPr>
      <w:r w:rsidRPr="004B5B6D">
        <w:rPr>
          <w:rFonts w:ascii="標楷體" w:eastAsia="標楷體" w:hAnsi="標楷體"/>
          <w:sz w:val="28"/>
          <w:szCs w:val="28"/>
        </w:rPr>
        <w:br w:type="page"/>
      </w:r>
    </w:p>
    <w:p w14:paraId="1D697A25" w14:textId="54B0C652" w:rsidR="00613C40" w:rsidRPr="004B5B6D" w:rsidRDefault="00613C40"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lastRenderedPageBreak/>
        <w:t xml:space="preserve">四、教保補助費：參照「教育部國民及學前教育署補助公私立幼兒園導師費差額及教保費要點」，每月 </w:t>
      </w:r>
      <w:r w:rsidR="0056520C">
        <w:rPr>
          <w:rFonts w:ascii="Times New Roman" w:eastAsia="標楷體" w:hAnsi="Times New Roman" w:hint="eastAsia"/>
          <w:sz w:val="28"/>
          <w:szCs w:val="28"/>
        </w:rPr>
        <w:t>2000</w:t>
      </w:r>
      <w:r w:rsidRPr="004B5B6D">
        <w:rPr>
          <w:rFonts w:ascii="標楷體" w:eastAsia="標楷體" w:hAnsi="標楷體" w:hint="eastAsia"/>
          <w:sz w:val="28"/>
          <w:szCs w:val="28"/>
        </w:rPr>
        <w:t xml:space="preserve"> 元。</w:t>
      </w:r>
    </w:p>
    <w:p w14:paraId="727FA9A4" w14:textId="77777777" w:rsidR="00613C40" w:rsidRPr="004B5B6D" w:rsidRDefault="00613C40"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t>五、年終獎金：</w:t>
      </w:r>
      <w:r w:rsidRPr="004B5B6D">
        <w:rPr>
          <w:rFonts w:ascii="Times New Roman" w:eastAsia="標楷體" w:hAnsi="Times New Roman" w:hint="eastAsia"/>
          <w:sz w:val="28"/>
          <w:szCs w:val="28"/>
        </w:rPr>
        <w:t>1</w:t>
      </w:r>
      <w:r w:rsidRPr="004B5B6D">
        <w:rPr>
          <w:rFonts w:ascii="標楷體" w:eastAsia="標楷體" w:hAnsi="標楷體" w:hint="eastAsia"/>
          <w:sz w:val="28"/>
          <w:szCs w:val="28"/>
        </w:rPr>
        <w:t>.</w:t>
      </w:r>
      <w:r w:rsidRPr="004B5B6D">
        <w:rPr>
          <w:rFonts w:ascii="Times New Roman" w:eastAsia="標楷體" w:hAnsi="Times New Roman" w:hint="eastAsia"/>
          <w:sz w:val="28"/>
          <w:szCs w:val="28"/>
        </w:rPr>
        <w:t>5</w:t>
      </w:r>
      <w:r w:rsidRPr="004B5B6D">
        <w:rPr>
          <w:rFonts w:ascii="標楷體" w:eastAsia="標楷體" w:hAnsi="標楷體" w:hint="eastAsia"/>
          <w:sz w:val="28"/>
          <w:szCs w:val="28"/>
        </w:rPr>
        <w:t>個月薪資（按實際在職月份比例支付）。</w:t>
      </w:r>
    </w:p>
    <w:p w14:paraId="269BEE5E" w14:textId="6B71C823" w:rsidR="00613C40" w:rsidRPr="00D67255" w:rsidRDefault="00613C40" w:rsidP="00613C40">
      <w:pPr>
        <w:spacing w:line="400" w:lineRule="exact"/>
        <w:ind w:left="560" w:hangingChars="200" w:hanging="560"/>
        <w:rPr>
          <w:rFonts w:ascii="標楷體" w:eastAsia="標楷體" w:hAnsi="標楷體"/>
          <w:sz w:val="28"/>
          <w:szCs w:val="28"/>
        </w:rPr>
      </w:pPr>
      <w:r w:rsidRPr="004B5B6D">
        <w:rPr>
          <w:rFonts w:ascii="標楷體" w:eastAsia="標楷體" w:hAnsi="標楷體" w:hint="eastAsia"/>
          <w:sz w:val="28"/>
          <w:szCs w:val="28"/>
        </w:rPr>
        <w:t>六、專業加給：族語教保員取得原住民族語言能力認證測驗高級合格證書，每月核發專業加給</w:t>
      </w:r>
      <w:r w:rsidRPr="004B5B6D">
        <w:rPr>
          <w:rFonts w:ascii="Times New Roman" w:eastAsia="標楷體" w:hAnsi="Times New Roman" w:hint="eastAsia"/>
          <w:sz w:val="28"/>
          <w:szCs w:val="28"/>
        </w:rPr>
        <w:t>2</w:t>
      </w:r>
      <w:r w:rsidRPr="004B5B6D">
        <w:rPr>
          <w:rFonts w:ascii="標楷體" w:eastAsia="標楷體" w:hAnsi="標楷體" w:hint="eastAsia"/>
          <w:sz w:val="28"/>
          <w:szCs w:val="28"/>
        </w:rPr>
        <w:t>,</w:t>
      </w:r>
      <w:r w:rsidR="0056520C">
        <w:rPr>
          <w:rFonts w:ascii="Times New Roman" w:eastAsia="標楷體" w:hAnsi="Times New Roman" w:hint="eastAsia"/>
          <w:sz w:val="28"/>
          <w:szCs w:val="28"/>
        </w:rPr>
        <w:t>5</w:t>
      </w:r>
      <w:r w:rsidRPr="004B5B6D">
        <w:rPr>
          <w:rFonts w:ascii="Times New Roman" w:eastAsia="標楷體" w:hAnsi="Times New Roman" w:hint="eastAsia"/>
          <w:sz w:val="28"/>
          <w:szCs w:val="28"/>
        </w:rPr>
        <w:t>00</w:t>
      </w:r>
      <w:r w:rsidRPr="004B5B6D">
        <w:rPr>
          <w:rFonts w:ascii="標楷體" w:eastAsia="標楷體" w:hAnsi="標楷體" w:hint="eastAsia"/>
          <w:sz w:val="28"/>
          <w:szCs w:val="28"/>
        </w:rPr>
        <w:t xml:space="preserve"> 元；取得優級合格證書，每月核發專業加給</w:t>
      </w:r>
      <w:r w:rsidRPr="004B5B6D">
        <w:rPr>
          <w:rFonts w:ascii="Times New Roman" w:eastAsia="標楷體" w:hAnsi="Times New Roman" w:hint="eastAsia"/>
          <w:sz w:val="28"/>
          <w:szCs w:val="28"/>
        </w:rPr>
        <w:t>3</w:t>
      </w:r>
      <w:r w:rsidRPr="004B5B6D">
        <w:rPr>
          <w:rFonts w:ascii="標楷體" w:eastAsia="標楷體" w:hAnsi="標楷體" w:hint="eastAsia"/>
          <w:sz w:val="28"/>
          <w:szCs w:val="28"/>
        </w:rPr>
        <w:t>,</w:t>
      </w:r>
      <w:r w:rsidRPr="004B5B6D">
        <w:rPr>
          <w:rFonts w:ascii="Times New Roman" w:eastAsia="標楷體" w:hAnsi="Times New Roman" w:hint="eastAsia"/>
          <w:sz w:val="28"/>
          <w:szCs w:val="28"/>
        </w:rPr>
        <w:t>000</w:t>
      </w:r>
      <w:r w:rsidRPr="004B5B6D">
        <w:rPr>
          <w:rFonts w:ascii="標楷體" w:eastAsia="標楷體" w:hAnsi="標楷體" w:hint="eastAsia"/>
          <w:sz w:val="28"/>
          <w:szCs w:val="28"/>
        </w:rPr>
        <w:t xml:space="preserve"> 元。</w:t>
      </w:r>
    </w:p>
    <w:p w14:paraId="4714544E" w14:textId="7FA19184" w:rsidR="00953936" w:rsidRPr="00B26F84" w:rsidRDefault="00B26F84" w:rsidP="00B26F84">
      <w:pPr>
        <w:spacing w:line="400" w:lineRule="exact"/>
        <w:ind w:left="560" w:hangingChars="200" w:hanging="560"/>
        <w:rPr>
          <w:rFonts w:ascii="標楷體" w:eastAsia="標楷體" w:hAnsi="標楷體"/>
          <w:sz w:val="28"/>
          <w:szCs w:val="28"/>
        </w:rPr>
      </w:pPr>
      <w:r w:rsidRPr="00B26F84">
        <w:rPr>
          <w:rFonts w:ascii="標楷體" w:eastAsia="標楷體" w:hAnsi="標楷體" w:hint="eastAsia"/>
          <w:sz w:val="28"/>
          <w:szCs w:val="28"/>
        </w:rPr>
        <w:t>七、</w:t>
      </w:r>
      <w:r>
        <w:rPr>
          <w:rFonts w:ascii="標楷體" w:eastAsia="標楷體" w:hAnsi="標楷體" w:hint="eastAsia"/>
          <w:sz w:val="28"/>
          <w:szCs w:val="28"/>
        </w:rPr>
        <w:t>偏遠</w:t>
      </w:r>
      <w:r w:rsidRPr="00B26F84">
        <w:rPr>
          <w:rFonts w:ascii="標楷體" w:eastAsia="標楷體" w:hAnsi="標楷體" w:hint="eastAsia"/>
          <w:sz w:val="28"/>
          <w:szCs w:val="28"/>
        </w:rPr>
        <w:t>加給：考量部分執行園所之地理環境、交通狀況、艱苦程度及經濟條件，參照「各機關學校公教員工地域加給表」規定支給偏遠、高山</w:t>
      </w:r>
      <w:r w:rsidR="00566372">
        <w:rPr>
          <w:rFonts w:ascii="標楷體" w:eastAsia="標楷體" w:hAnsi="標楷體" w:hint="eastAsia"/>
          <w:sz w:val="28"/>
          <w:szCs w:val="28"/>
        </w:rPr>
        <w:t>、</w:t>
      </w:r>
      <w:r w:rsidRPr="00B26F84">
        <w:rPr>
          <w:rFonts w:ascii="標楷體" w:eastAsia="標楷體" w:hAnsi="標楷體" w:hint="eastAsia"/>
          <w:sz w:val="28"/>
          <w:szCs w:val="28"/>
        </w:rPr>
        <w:t>離島地區加給</w:t>
      </w:r>
      <w:r w:rsidR="00566372">
        <w:rPr>
          <w:rFonts w:ascii="標楷體" w:eastAsia="標楷體" w:hAnsi="標楷體" w:hint="eastAsia"/>
          <w:sz w:val="28"/>
          <w:szCs w:val="28"/>
        </w:rPr>
        <w:t>以及東台加給，</w:t>
      </w:r>
      <w:r w:rsidRPr="00B26F84">
        <w:rPr>
          <w:rFonts w:ascii="標楷體" w:eastAsia="標楷體" w:hAnsi="標楷體" w:hint="eastAsia"/>
          <w:sz w:val="28"/>
          <w:szCs w:val="28"/>
        </w:rPr>
        <w:t>以維持教保員工作熱忱。</w:t>
      </w:r>
    </w:p>
    <w:sectPr w:rsidR="00953936" w:rsidRPr="00B26F8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DFFFA" w14:textId="77777777" w:rsidR="002651C5" w:rsidRDefault="002651C5" w:rsidP="00613C40">
      <w:r>
        <w:separator/>
      </w:r>
    </w:p>
  </w:endnote>
  <w:endnote w:type="continuationSeparator" w:id="0">
    <w:p w14:paraId="0DBE3EBA" w14:textId="77777777" w:rsidR="002651C5" w:rsidRDefault="002651C5" w:rsidP="0061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D797E" w14:textId="77777777" w:rsidR="002651C5" w:rsidRDefault="002651C5" w:rsidP="00613C40">
      <w:r>
        <w:separator/>
      </w:r>
    </w:p>
  </w:footnote>
  <w:footnote w:type="continuationSeparator" w:id="0">
    <w:p w14:paraId="02976CFB" w14:textId="77777777" w:rsidR="002651C5" w:rsidRDefault="002651C5" w:rsidP="00613C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75"/>
    <w:rsid w:val="000B437A"/>
    <w:rsid w:val="001308F6"/>
    <w:rsid w:val="001F48BB"/>
    <w:rsid w:val="002651C5"/>
    <w:rsid w:val="0027523A"/>
    <w:rsid w:val="00412542"/>
    <w:rsid w:val="004B5B6D"/>
    <w:rsid w:val="00525A27"/>
    <w:rsid w:val="005534C7"/>
    <w:rsid w:val="0056520C"/>
    <w:rsid w:val="00566372"/>
    <w:rsid w:val="00613C40"/>
    <w:rsid w:val="00646D2C"/>
    <w:rsid w:val="00646F70"/>
    <w:rsid w:val="00784E06"/>
    <w:rsid w:val="007F3651"/>
    <w:rsid w:val="009205ED"/>
    <w:rsid w:val="009222EE"/>
    <w:rsid w:val="00932080"/>
    <w:rsid w:val="00AB24C9"/>
    <w:rsid w:val="00AF2F95"/>
    <w:rsid w:val="00B07675"/>
    <w:rsid w:val="00B26F84"/>
    <w:rsid w:val="00B52A71"/>
    <w:rsid w:val="00D60C67"/>
    <w:rsid w:val="00DA6B8B"/>
    <w:rsid w:val="00DB6700"/>
    <w:rsid w:val="00DE22F5"/>
    <w:rsid w:val="00E86FA8"/>
    <w:rsid w:val="00F672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AC852"/>
  <w15:chartTrackingRefBased/>
  <w15:docId w15:val="{AFCA3740-91FE-4FDE-80E0-5AEB32608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3C4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3C40"/>
    <w:pPr>
      <w:tabs>
        <w:tab w:val="center" w:pos="4153"/>
        <w:tab w:val="right" w:pos="8306"/>
      </w:tabs>
      <w:snapToGrid w:val="0"/>
    </w:pPr>
    <w:rPr>
      <w:sz w:val="20"/>
      <w:szCs w:val="20"/>
    </w:rPr>
  </w:style>
  <w:style w:type="character" w:customStyle="1" w:styleId="a4">
    <w:name w:val="頁首 字元"/>
    <w:basedOn w:val="a0"/>
    <w:link w:val="a3"/>
    <w:uiPriority w:val="99"/>
    <w:rsid w:val="00613C40"/>
    <w:rPr>
      <w:sz w:val="20"/>
      <w:szCs w:val="20"/>
    </w:rPr>
  </w:style>
  <w:style w:type="paragraph" w:styleId="a5">
    <w:name w:val="footer"/>
    <w:basedOn w:val="a"/>
    <w:link w:val="a6"/>
    <w:uiPriority w:val="99"/>
    <w:unhideWhenUsed/>
    <w:rsid w:val="00613C40"/>
    <w:pPr>
      <w:tabs>
        <w:tab w:val="center" w:pos="4153"/>
        <w:tab w:val="right" w:pos="8306"/>
      </w:tabs>
      <w:snapToGrid w:val="0"/>
    </w:pPr>
    <w:rPr>
      <w:sz w:val="20"/>
      <w:szCs w:val="20"/>
    </w:rPr>
  </w:style>
  <w:style w:type="character" w:customStyle="1" w:styleId="a6">
    <w:name w:val="頁尾 字元"/>
    <w:basedOn w:val="a0"/>
    <w:link w:val="a5"/>
    <w:uiPriority w:val="99"/>
    <w:rsid w:val="00613C40"/>
    <w:rPr>
      <w:sz w:val="20"/>
      <w:szCs w:val="20"/>
    </w:rPr>
  </w:style>
  <w:style w:type="table" w:styleId="a7">
    <w:name w:val="Table Grid"/>
    <w:basedOn w:val="a1"/>
    <w:uiPriority w:val="39"/>
    <w:rsid w:val="00613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613C40"/>
    <w:pPr>
      <w:jc w:val="center"/>
    </w:pPr>
    <w:rPr>
      <w:rFonts w:ascii="標楷體" w:eastAsia="標楷體" w:hAnsi="標楷體"/>
      <w:sz w:val="28"/>
      <w:szCs w:val="28"/>
    </w:rPr>
  </w:style>
  <w:style w:type="character" w:customStyle="1" w:styleId="a9">
    <w:name w:val="註釋標題 字元"/>
    <w:basedOn w:val="a0"/>
    <w:link w:val="a8"/>
    <w:uiPriority w:val="99"/>
    <w:rsid w:val="00613C40"/>
    <w:rPr>
      <w:rFonts w:ascii="標楷體" w:eastAsia="標楷體" w:hAnsi="標楷體"/>
      <w:sz w:val="28"/>
      <w:szCs w:val="28"/>
    </w:rPr>
  </w:style>
  <w:style w:type="table" w:customStyle="1" w:styleId="TableNormal">
    <w:name w:val="Table Normal"/>
    <w:uiPriority w:val="2"/>
    <w:semiHidden/>
    <w:unhideWhenUsed/>
    <w:qFormat/>
    <w:rsid w:val="00F6722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7223"/>
    <w:pPr>
      <w:autoSpaceDE w:val="0"/>
      <w:autoSpaceDN w:val="0"/>
    </w:pPr>
    <w:rPr>
      <w:rFonts w:ascii="標楷體" w:eastAsia="標楷體" w:hAnsi="標楷體" w:cs="標楷體"/>
      <w:kern w:val="0"/>
      <w:sz w:val="22"/>
      <w:lang w:val="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20</Pages>
  <Words>1128</Words>
  <Characters>6431</Characters>
  <Application>Microsoft Office Word</Application>
  <DocSecurity>0</DocSecurity>
  <Lines>53</Lines>
  <Paragraphs>15</Paragraphs>
  <ScaleCrop>false</ScaleCrop>
  <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rehcra lai</cp:lastModifiedBy>
  <cp:revision>5</cp:revision>
  <dcterms:created xsi:type="dcterms:W3CDTF">2023-04-09T08:12:00Z</dcterms:created>
  <dcterms:modified xsi:type="dcterms:W3CDTF">2023-04-09T08:22:00Z</dcterms:modified>
</cp:coreProperties>
</file>